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EF399" w14:textId="1F8430ED" w:rsidR="00FC4C8F" w:rsidRDefault="003B57A6">
      <w:pPr>
        <w:rPr>
          <w:rFonts w:ascii="Times New Roman" w:hAnsi="Times New Roman" w:cs="Times New Roman"/>
          <w:sz w:val="24"/>
          <w:szCs w:val="24"/>
        </w:rPr>
      </w:pPr>
      <w:r w:rsidRPr="003B57A6">
        <w:rPr>
          <w:rFonts w:ascii="Times New Roman" w:hAnsi="Times New Roman" w:cs="Times New Roman"/>
          <w:b/>
          <w:bCs/>
          <w:sz w:val="24"/>
          <w:szCs w:val="24"/>
        </w:rPr>
        <w:t>EE2302 Foundations of Information and Data Engineerin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      </w:t>
      </w:r>
      <w:r w:rsidRPr="003B57A6">
        <w:rPr>
          <w:rFonts w:ascii="Times New Roman" w:hAnsi="Times New Roman" w:cs="Times New Roman"/>
        </w:rPr>
        <w:t>Semester A, 2018/19</w:t>
      </w:r>
    </w:p>
    <w:p w14:paraId="2A098927" w14:textId="5443E165" w:rsidR="003B57A6" w:rsidRDefault="003B57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Quiz 1 (</w:t>
      </w:r>
      <w:r w:rsidRPr="003B57A6">
        <w:rPr>
          <w:rFonts w:ascii="Times New Roman" w:hAnsi="Times New Roman" w:cs="Times New Roman"/>
          <w:b/>
          <w:bCs/>
          <w:sz w:val="24"/>
          <w:szCs w:val="24"/>
        </w:rPr>
        <w:t>50 min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Name:_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  <w:t>Student ID:___________</w:t>
      </w:r>
    </w:p>
    <w:p w14:paraId="4B2ACD89" w14:textId="11BB58BB" w:rsidR="003B57A6" w:rsidRPr="001760B7" w:rsidRDefault="003B57A6" w:rsidP="001760B7">
      <w:pPr>
        <w:pStyle w:val="a3"/>
        <w:numPr>
          <w:ilvl w:val="0"/>
          <w:numId w:val="1"/>
        </w:numPr>
        <w:ind w:left="284" w:hanging="295"/>
        <w:rPr>
          <w:rFonts w:ascii="Times New Roman" w:hAnsi="Times New Roman" w:cs="Times New Roman"/>
        </w:rPr>
      </w:pPr>
      <w:r w:rsidRPr="001760B7">
        <w:rPr>
          <w:rFonts w:ascii="Times New Roman" w:hAnsi="Times New Roman" w:cs="Times New Roman"/>
        </w:rPr>
        <w:t xml:space="preserve">(10 marks) List all elements in the set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a,b,c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×</m:t>
        </m:r>
        <m:d>
          <m:dPr>
            <m:begChr m:val="{"/>
            <m:endChr m:val="}"/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α,β</m:t>
            </m:r>
          </m:e>
        </m:d>
      </m:oMath>
      <w:r w:rsidRPr="001760B7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5B47B65A" w14:textId="68DF35B1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561BB705" w14:textId="00490DFE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0DAA6E37" w14:textId="77777777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7DFDCC10" w14:textId="104FF131" w:rsidR="003B57A6" w:rsidRPr="001760B7" w:rsidRDefault="001760B7" w:rsidP="001760B7">
      <w:pPr>
        <w:pStyle w:val="a3"/>
        <w:numPr>
          <w:ilvl w:val="0"/>
          <w:numId w:val="1"/>
        </w:numPr>
        <w:ind w:left="284" w:hanging="295"/>
        <w:rPr>
          <w:rFonts w:ascii="Times New Roman" w:hAnsi="Times New Roman" w:cs="Times New Roman"/>
        </w:rPr>
      </w:pPr>
      <w:r w:rsidRPr="001760B7">
        <w:rPr>
          <w:rFonts w:ascii="Times New Roman" w:hAnsi="Times New Roman" w:cs="Times New Roman"/>
        </w:rPr>
        <w:t xml:space="preserve">(10 marks) Let </w:t>
      </w:r>
      <w:r w:rsidRPr="001760B7">
        <w:rPr>
          <w:rFonts w:ascii="Times New Roman" w:hAnsi="Times New Roman" w:cs="Times New Roman"/>
          <w:i/>
          <w:iCs/>
        </w:rPr>
        <w:t>A</w:t>
      </w:r>
      <w:r w:rsidRPr="001760B7">
        <w:rPr>
          <w:rFonts w:ascii="Times New Roman" w:hAnsi="Times New Roman" w:cs="Times New Roman"/>
        </w:rPr>
        <w:t xml:space="preserve"> and </w:t>
      </w:r>
      <w:r w:rsidRPr="001760B7">
        <w:rPr>
          <w:rFonts w:ascii="Times New Roman" w:hAnsi="Times New Roman" w:cs="Times New Roman"/>
          <w:i/>
          <w:iCs/>
        </w:rPr>
        <w:t>B</w:t>
      </w:r>
      <w:r w:rsidRPr="001760B7">
        <w:rPr>
          <w:rFonts w:ascii="Times New Roman" w:hAnsi="Times New Roman" w:cs="Times New Roman"/>
        </w:rPr>
        <w:t xml:space="preserve"> be any two sets. Simplify the expression </w:t>
      </w:r>
      <m:oMath>
        <m:r>
          <w:rPr>
            <w:rFonts w:ascii="Cambria Math" w:hAnsi="Cambria Math" w:cs="Times New Roman"/>
          </w:rPr>
          <m:t>Α</m:t>
        </m:r>
        <m:nary>
          <m:naryPr>
            <m:chr m:val="⋃"/>
            <m:subHide m:val="1"/>
            <m:supHide m:val="1"/>
            <m:ctrlPr>
              <w:rPr>
                <w:rFonts w:ascii="Cambria Math" w:hAnsi="Cambria Math" w:cs="Times New Roman"/>
              </w:rPr>
            </m:ctrlPr>
          </m:naryPr>
          <m:sub/>
          <m:sup/>
          <m:e>
            <m:r>
              <w:rPr>
                <w:rFonts w:ascii="Cambria Math" w:hAnsi="Cambria Math" w:cs="Times New Roman"/>
              </w:rPr>
              <m:t>(B-A)</m:t>
            </m:r>
          </m:e>
        </m:nary>
      </m:oMath>
      <w:r w:rsidRPr="001760B7">
        <w:rPr>
          <w:rFonts w:ascii="Times New Roman" w:hAnsi="Times New Roman" w:cs="Times New Roman"/>
        </w:rPr>
        <w:t xml:space="preserve"> using algebraic rules without skipping any steps.</w:t>
      </w:r>
    </w:p>
    <w:p w14:paraId="65E4AC81" w14:textId="5BA540E2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6DB6F58A" w14:textId="1EF6AE5D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788BE9BE" w14:textId="2A931490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67889993" w14:textId="49B69FCE" w:rsid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7E1D78E6" w14:textId="77777777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6F908C5B" w14:textId="77777777" w:rsidR="001760B7" w:rsidRPr="001760B7" w:rsidRDefault="001760B7" w:rsidP="001760B7">
      <w:pPr>
        <w:ind w:left="284" w:hanging="295"/>
        <w:rPr>
          <w:rFonts w:ascii="Times New Roman" w:hAnsi="Times New Roman" w:cs="Times New Roman"/>
        </w:rPr>
      </w:pPr>
    </w:p>
    <w:p w14:paraId="13ADDEFB" w14:textId="4E8FD617" w:rsidR="001760B7" w:rsidRDefault="001760B7" w:rsidP="001760B7">
      <w:pPr>
        <w:pStyle w:val="a3"/>
        <w:numPr>
          <w:ilvl w:val="0"/>
          <w:numId w:val="1"/>
        </w:numPr>
        <w:ind w:left="284" w:hanging="295"/>
        <w:rPr>
          <w:rFonts w:ascii="Times New Roman" w:hAnsi="Times New Roman" w:cs="Times New Roman"/>
        </w:rPr>
      </w:pPr>
      <w:r w:rsidRPr="001760B7">
        <w:rPr>
          <w:rFonts w:ascii="Times New Roman" w:hAnsi="Times New Roman" w:cs="Times New Roman"/>
        </w:rPr>
        <w:t>(20 marks) Suppose a book costs $50 and a pen costs $30. How many possible combinations of books and pens are there which costs $1,490 in total? Show your steps.</w:t>
      </w:r>
    </w:p>
    <w:p w14:paraId="7F150339" w14:textId="213AB049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6389A24E" w14:textId="3224769C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3BE70435" w14:textId="28992E50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17926A5D" w14:textId="3A865437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05E391C0" w14:textId="77777777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187809A7" w14:textId="501706A3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1E66732F" w14:textId="5B5D8EFD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23773EEA" w14:textId="77777777" w:rsidR="00E22FA8" w:rsidRDefault="00E22FA8" w:rsidP="00E22FA8">
      <w:pPr>
        <w:pStyle w:val="a3"/>
        <w:numPr>
          <w:ilvl w:val="0"/>
          <w:numId w:val="1"/>
        </w:numPr>
        <w:ind w:left="284" w:hanging="2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(20 marks) Find a value of </w:t>
      </w:r>
      <w:r>
        <w:rPr>
          <w:rFonts w:ascii="Times New Roman" w:hAnsi="Times New Roman" w:cs="Times New Roman"/>
          <w:i/>
          <w:iCs/>
        </w:rPr>
        <w:t>x</w:t>
      </w:r>
      <w:r>
        <w:rPr>
          <w:rFonts w:ascii="Times New Roman" w:hAnsi="Times New Roman" w:cs="Times New Roman"/>
        </w:rPr>
        <w:t xml:space="preserve"> that solves the following simultaneous congruences,  </w:t>
      </w:r>
    </w:p>
    <w:p w14:paraId="30B568E8" w14:textId="77777777" w:rsidR="00E22FA8" w:rsidRDefault="00E22FA8" w:rsidP="00E22FA8">
      <w:pPr>
        <w:pStyle w:val="a3"/>
        <w:ind w:left="1276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≡6 (mod 29)</m:t>
        </m:r>
      </m:oMath>
      <w:r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≡5 (mod 71)</m:t>
        </m:r>
      </m:oMath>
      <w:r>
        <w:rPr>
          <w:rFonts w:ascii="Times New Roman" w:hAnsi="Times New Roman" w:cs="Times New Roman"/>
        </w:rPr>
        <w:t>.</w:t>
      </w:r>
    </w:p>
    <w:p w14:paraId="2F43739A" w14:textId="143E5C8F" w:rsidR="001760B7" w:rsidRDefault="001760B7" w:rsidP="001760B7">
      <w:pPr>
        <w:ind w:left="-11"/>
        <w:rPr>
          <w:rFonts w:ascii="Times New Roman" w:hAnsi="Times New Roman" w:cs="Times New Roman"/>
        </w:rPr>
      </w:pPr>
    </w:p>
    <w:p w14:paraId="37718EC6" w14:textId="1A7F1DF2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19AC827E" w14:textId="0A16CA62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275EC454" w14:textId="799EA33A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55E8EAAB" w14:textId="637F9309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3038B635" w14:textId="0AB2E55A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0C1555DC" w14:textId="298B9A30" w:rsidR="00E22FA8" w:rsidRDefault="00E22FA8" w:rsidP="001760B7">
      <w:pPr>
        <w:ind w:left="-11"/>
        <w:rPr>
          <w:rFonts w:ascii="Times New Roman" w:hAnsi="Times New Roman" w:cs="Times New Roman"/>
        </w:rPr>
      </w:pPr>
    </w:p>
    <w:p w14:paraId="6BA6DEEE" w14:textId="77777777" w:rsidR="00E22FA8" w:rsidRPr="001760B7" w:rsidRDefault="00E22FA8" w:rsidP="001760B7">
      <w:pPr>
        <w:ind w:left="-11"/>
        <w:rPr>
          <w:rFonts w:ascii="Times New Roman" w:hAnsi="Times New Roman" w:cs="Times New Roman"/>
        </w:rPr>
      </w:pPr>
    </w:p>
    <w:p w14:paraId="582867FE" w14:textId="1CD0613F" w:rsidR="00915BE7" w:rsidRDefault="00E22FA8" w:rsidP="00915BE7">
      <w:pPr>
        <w:pStyle w:val="a3"/>
        <w:numPr>
          <w:ilvl w:val="0"/>
          <w:numId w:val="1"/>
        </w:numPr>
        <w:ind w:left="284" w:hanging="2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Consider the function: </w:t>
      </w:r>
      <m:oMath>
        <m:r>
          <w:rPr>
            <w:rFonts w:ascii="Cambria Math" w:hAnsi="Cambria Math" w:cs="Times New Roman"/>
          </w:rPr>
          <m:t>f:</m:t>
        </m:r>
        <m:r>
          <m:rPr>
            <m:sty m:val="bi"/>
          </m:rPr>
          <w:rPr>
            <w:rFonts w:ascii="Cambria Math" w:hAnsi="Cambria Math" w:cs="Times New Roman"/>
          </w:rPr>
          <m:t>N→N</m:t>
        </m:r>
      </m:oMath>
      <w:r>
        <w:rPr>
          <w:rFonts w:ascii="Times New Roman" w:hAnsi="Times New Roman" w:cs="Times New Roman"/>
        </w:rPr>
        <w:t xml:space="preserve">, where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</m:t>
            </m:r>
          </m:e>
        </m:d>
        <m:r>
          <w:rPr>
            <w:rFonts w:ascii="Cambria Math" w:hAnsi="Cambria Math" w:cs="Times New Roman"/>
          </w:rPr>
          <m:t>=2n+1</m:t>
        </m:r>
      </m:oMath>
      <w:r>
        <w:rPr>
          <w:rFonts w:ascii="Times New Roman" w:hAnsi="Times New Roman" w:cs="Times New Roman"/>
        </w:rPr>
        <w:t xml:space="preserve"> if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</w:rPr>
        <w:t xml:space="preserve"> is even, and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=2</m:t>
        </m:r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</w:rPr>
        <w:t xml:space="preserve"> if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</w:rPr>
        <w:t xml:space="preserve"> is odd. </w:t>
      </w:r>
      <w:r w:rsidR="00915BE7">
        <w:rPr>
          <w:rFonts w:ascii="Times New Roman" w:hAnsi="Times New Roman" w:cs="Times New Roman"/>
        </w:rPr>
        <w:t xml:space="preserve">Recall that </w:t>
      </w:r>
      <m:oMath>
        <m:r>
          <m:rPr>
            <m:sty m:val="bi"/>
          </m:rPr>
          <w:rPr>
            <w:rFonts w:ascii="Cambria Math" w:hAnsi="Cambria Math" w:cs="Times New Roman"/>
          </w:rPr>
          <m:t>N</m:t>
        </m:r>
      </m:oMath>
      <w:r w:rsidR="00915BE7" w:rsidRPr="00915BE7">
        <w:rPr>
          <w:rFonts w:ascii="Times New Roman" w:hAnsi="Times New Roman" w:cs="Times New Roman"/>
        </w:rPr>
        <w:t xml:space="preserve"> is the set</w:t>
      </w:r>
      <w:r w:rsidR="00915BE7">
        <w:rPr>
          <w:rFonts w:ascii="Times New Roman" w:hAnsi="Times New Roman" w:cs="Times New Roman"/>
        </w:rPr>
        <w:t xml:space="preserve"> of natural numbers.</w:t>
      </w:r>
    </w:p>
    <w:p w14:paraId="012F6F87" w14:textId="6BCCE252" w:rsidR="00915BE7" w:rsidRDefault="00915BE7" w:rsidP="00915BE7">
      <w:pPr>
        <w:pStyle w:val="a3"/>
        <w:numPr>
          <w:ilvl w:val="1"/>
          <w:numId w:val="1"/>
        </w:numPr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(10 marks) Is 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/>
        </w:rPr>
        <w:t xml:space="preserve"> injective? Prove it or disprove it by giving a counterexample.</w:t>
      </w:r>
    </w:p>
    <w:p w14:paraId="2E135887" w14:textId="3798441F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677A3A97" w14:textId="6C4BD7BA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349FDA8E" w14:textId="402CB072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0D79E6FA" w14:textId="77777777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02683B5C" w14:textId="73B9DF62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3CBB9DD4" w14:textId="77777777" w:rsidR="00915BE7" w:rsidRP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2CE1C199" w14:textId="78E8F67D" w:rsidR="00915BE7" w:rsidRDefault="00915BE7" w:rsidP="00915BE7">
      <w:pPr>
        <w:pStyle w:val="a3"/>
        <w:numPr>
          <w:ilvl w:val="1"/>
          <w:numId w:val="1"/>
        </w:numPr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(10 marks) Is 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/>
        </w:rPr>
        <w:t xml:space="preserve"> surjective? Prove it or disprove it by giving a counterexample.</w:t>
      </w:r>
    </w:p>
    <w:p w14:paraId="1C45235B" w14:textId="13951D9A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5A9D6819" w14:textId="63AF680A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5B37231E" w14:textId="189EBBF8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1C9DE6F2" w14:textId="77777777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78284378" w14:textId="3BB14F80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1C43B38D" w14:textId="77777777" w:rsidR="00915BE7" w:rsidRP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50E55F0C" w14:textId="1D14176E" w:rsidR="00915BE7" w:rsidRDefault="00915BE7" w:rsidP="00915BE7">
      <w:pPr>
        <w:pStyle w:val="a3"/>
        <w:numPr>
          <w:ilvl w:val="0"/>
          <w:numId w:val="1"/>
        </w:numPr>
        <w:ind w:left="284" w:hanging="2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the use of RSA cipher. The public key of Bob is </w:t>
      </w:r>
      <m:oMath>
        <m:r>
          <w:rPr>
            <w:rFonts w:ascii="Cambria Math" w:hAnsi="Cambria Math" w:cs="Times New Roman"/>
          </w:rPr>
          <m:t>N</m:t>
        </m:r>
        <m:r>
          <w:rPr>
            <w:rFonts w:ascii="Cambria Math" w:hAnsi="Cambria Math" w:cs="Times New Roman"/>
          </w:rPr>
          <m:t>=77</m:t>
        </m:r>
      </m:oMath>
      <w:r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e</m:t>
        </m:r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11</m:t>
        </m:r>
      </m:oMath>
      <w:r>
        <w:rPr>
          <w:rFonts w:ascii="Times New Roman" w:hAnsi="Times New Roman" w:cs="Times New Roman"/>
        </w:rPr>
        <w:t>.</w:t>
      </w:r>
    </w:p>
    <w:p w14:paraId="26D38BCA" w14:textId="77777777" w:rsidR="00915BE7" w:rsidRPr="00915BE7" w:rsidRDefault="00915BE7" w:rsidP="00915BE7">
      <w:pPr>
        <w:pStyle w:val="a3"/>
        <w:ind w:left="284"/>
        <w:rPr>
          <w:rFonts w:ascii="Times New Roman" w:hAnsi="Times New Roman" w:cs="Times New Roman"/>
        </w:rPr>
      </w:pPr>
    </w:p>
    <w:p w14:paraId="248A0408" w14:textId="1C52FA78" w:rsidR="00915BE7" w:rsidRDefault="00915BE7" w:rsidP="00915BE7">
      <w:pPr>
        <w:pStyle w:val="a3"/>
        <w:numPr>
          <w:ilvl w:val="1"/>
          <w:numId w:val="1"/>
        </w:numPr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(10 marks) Find the decryption key </w:t>
      </w:r>
      <m:oMath>
        <m: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/>
        </w:rPr>
        <w:t>. Show your steps.</w:t>
      </w:r>
    </w:p>
    <w:p w14:paraId="365F82F2" w14:textId="6DAC70C1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0B6E852B" w14:textId="70B1A130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69818F05" w14:textId="77777777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138C0500" w14:textId="7DA8964E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479B2F36" w14:textId="276F14A4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6B77B23D" w14:textId="69FDC61E" w:rsid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47A665C2" w14:textId="77777777" w:rsidR="00915BE7" w:rsidRPr="00915BE7" w:rsidRDefault="00915BE7" w:rsidP="00915BE7">
      <w:pPr>
        <w:ind w:left="284"/>
        <w:rPr>
          <w:rFonts w:ascii="Times New Roman" w:hAnsi="Times New Roman" w:cs="Times New Roman"/>
        </w:rPr>
      </w:pPr>
    </w:p>
    <w:p w14:paraId="36DB7637" w14:textId="01B2B740" w:rsidR="00915BE7" w:rsidRPr="00915BE7" w:rsidRDefault="00915BE7" w:rsidP="00915BE7">
      <w:pPr>
        <w:pStyle w:val="a3"/>
        <w:numPr>
          <w:ilvl w:val="1"/>
          <w:numId w:val="1"/>
        </w:numPr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(10 marks) Decrypt the ciphertext 28. Show your steps.</w:t>
      </w:r>
    </w:p>
    <w:p w14:paraId="2EF9EB7D" w14:textId="77777777" w:rsidR="00E22FA8" w:rsidRPr="00E22FA8" w:rsidRDefault="00E22FA8" w:rsidP="00E22FA8">
      <w:pPr>
        <w:rPr>
          <w:rFonts w:ascii="Times New Roman" w:hAnsi="Times New Roman" w:cs="Times New Roman"/>
        </w:rPr>
      </w:pPr>
    </w:p>
    <w:sectPr w:rsidR="00E22FA8" w:rsidRPr="00E22FA8" w:rsidSect="009C5769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72843"/>
    <w:multiLevelType w:val="hybridMultilevel"/>
    <w:tmpl w:val="A48C3D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B40678">
      <w:start w:val="1"/>
      <w:numFmt w:val="lowerLetter"/>
      <w:lvlText w:val="%2)"/>
      <w:lvlJc w:val="left"/>
      <w:pPr>
        <w:ind w:left="1440" w:hanging="360"/>
      </w:pPr>
      <w:rPr>
        <w:rFonts w:hint="eastAsia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7F"/>
    <w:rsid w:val="001760B7"/>
    <w:rsid w:val="003B57A6"/>
    <w:rsid w:val="00915BE7"/>
    <w:rsid w:val="009A1D62"/>
    <w:rsid w:val="009C5769"/>
    <w:rsid w:val="00A01CC1"/>
    <w:rsid w:val="00D3547F"/>
    <w:rsid w:val="00E22FA8"/>
    <w:rsid w:val="00FC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AC40"/>
  <w15:chartTrackingRefBased/>
  <w15:docId w15:val="{DFC1BC98-F663-47E2-91C7-89180384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7A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3B57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NKC_kenny</dc:creator>
  <cp:keywords/>
  <dc:description/>
  <cp:lastModifiedBy>NKC_kenny</cp:lastModifiedBy>
  <cp:revision>2</cp:revision>
  <dcterms:created xsi:type="dcterms:W3CDTF">2019-09-11T11:25:00Z</dcterms:created>
  <dcterms:modified xsi:type="dcterms:W3CDTF">2019-09-11T12:43:00Z</dcterms:modified>
</cp:coreProperties>
</file>