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3F633C" w14:textId="77777777" w:rsidR="00F56D05" w:rsidRDefault="004572BA">
      <w:pPr>
        <w:pStyle w:val="Heading1"/>
        <w:ind w:left="2713" w:right="2937" w:firstLine="100"/>
        <w:rPr>
          <w:u w:val="none"/>
        </w:rPr>
      </w:pPr>
      <w:r>
        <w:rPr>
          <w:u w:val="none"/>
        </w:rPr>
        <w:t>EE4215 Security Technology Assignment 4 (Total 65 marks)</w:t>
      </w:r>
    </w:p>
    <w:p w14:paraId="183F633D" w14:textId="77777777" w:rsidR="00F56D05" w:rsidRDefault="00F56D05">
      <w:pPr>
        <w:pStyle w:val="BodyText"/>
        <w:spacing w:before="3"/>
        <w:rPr>
          <w:b/>
          <w:sz w:val="16"/>
        </w:rPr>
      </w:pPr>
    </w:p>
    <w:p w14:paraId="183F633E" w14:textId="77777777" w:rsidR="00F56D05" w:rsidRDefault="00F56D05">
      <w:pPr>
        <w:rPr>
          <w:sz w:val="16"/>
        </w:rPr>
        <w:sectPr w:rsidR="00F56D05">
          <w:footerReference w:type="default" r:id="rId7"/>
          <w:type w:val="continuous"/>
          <w:pgSz w:w="11910" w:h="16840"/>
          <w:pgMar w:top="1360" w:right="1420" w:bottom="880" w:left="1660" w:header="720" w:footer="697" w:gutter="0"/>
          <w:pgNumType w:start="1"/>
          <w:cols w:space="720"/>
        </w:sectPr>
      </w:pPr>
    </w:p>
    <w:p w14:paraId="183F633F" w14:textId="087E58C0" w:rsidR="00F56D05" w:rsidRDefault="004572BA">
      <w:pPr>
        <w:tabs>
          <w:tab w:val="left" w:pos="3381"/>
          <w:tab w:val="left" w:pos="3454"/>
        </w:tabs>
        <w:spacing w:before="90"/>
        <w:ind w:left="140" w:right="38"/>
        <w:rPr>
          <w:b/>
          <w:sz w:val="24"/>
        </w:rPr>
      </w:pPr>
      <w:r>
        <w:rPr>
          <w:b/>
          <w:sz w:val="24"/>
        </w:rPr>
        <w:t>Name:</w:t>
      </w:r>
      <w:r w:rsidR="005F4B61" w:rsidRPr="005F4B61"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Student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ID: </w:t>
      </w:r>
      <w:r>
        <w:rPr>
          <w:b/>
          <w:sz w:val="24"/>
          <w:u w:val="single"/>
        </w:rPr>
        <w:t xml:space="preserve"> </w:t>
      </w:r>
      <w:bookmarkStart w:id="0" w:name="_GoBack"/>
      <w:bookmarkEnd w:id="0"/>
      <w:r>
        <w:rPr>
          <w:b/>
          <w:sz w:val="24"/>
          <w:u w:val="single"/>
        </w:rPr>
        <w:tab/>
      </w:r>
    </w:p>
    <w:p w14:paraId="183F6340" w14:textId="2F1F1FDE" w:rsidR="00F56D05" w:rsidRDefault="004572BA">
      <w:pPr>
        <w:tabs>
          <w:tab w:val="left" w:pos="2599"/>
        </w:tabs>
        <w:spacing w:before="90"/>
        <w:ind w:left="140" w:right="432" w:firstLine="19"/>
        <w:rPr>
          <w:b/>
          <w:sz w:val="24"/>
        </w:rPr>
      </w:pPr>
      <w:r>
        <w:br w:type="column"/>
      </w:r>
      <w:r>
        <w:rPr>
          <w:b/>
          <w:sz w:val="24"/>
        </w:rPr>
        <w:t>Date:</w:t>
      </w:r>
      <w:r w:rsidR="005F4B61">
        <w:rPr>
          <w:b/>
          <w:sz w:val="24"/>
        </w:rPr>
        <w:t xml:space="preserve"> </w:t>
      </w:r>
      <w:r w:rsidR="005F4B61" w:rsidRPr="005F4B61">
        <w:rPr>
          <w:b/>
          <w:sz w:val="24"/>
          <w:u w:val="single"/>
        </w:rPr>
        <w:t>25</w:t>
      </w:r>
      <w:r w:rsidR="00FD76CA">
        <w:rPr>
          <w:b/>
          <w:sz w:val="24"/>
          <w:u w:val="single"/>
        </w:rPr>
        <w:t>-</w:t>
      </w:r>
      <w:r w:rsidR="005F4B61" w:rsidRPr="005F4B61">
        <w:rPr>
          <w:b/>
          <w:sz w:val="24"/>
          <w:u w:val="single"/>
        </w:rPr>
        <w:t>04</w:t>
      </w:r>
      <w:r w:rsidR="00FD76CA">
        <w:rPr>
          <w:b/>
          <w:sz w:val="24"/>
          <w:u w:val="single"/>
        </w:rPr>
        <w:t>-2019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Mark: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14:paraId="183F6341" w14:textId="77777777" w:rsidR="00F56D05" w:rsidRDefault="00F56D05">
      <w:pPr>
        <w:rPr>
          <w:sz w:val="24"/>
        </w:rPr>
        <w:sectPr w:rsidR="00F56D05">
          <w:type w:val="continuous"/>
          <w:pgSz w:w="11910" w:h="16840"/>
          <w:pgMar w:top="1360" w:right="1420" w:bottom="880" w:left="1660" w:header="720" w:footer="720" w:gutter="0"/>
          <w:cols w:num="2" w:space="720" w:equalWidth="0">
            <w:col w:w="3495" w:space="2266"/>
            <w:col w:w="3069"/>
          </w:cols>
        </w:sectPr>
      </w:pPr>
    </w:p>
    <w:p w14:paraId="183F6342" w14:textId="77777777" w:rsidR="00F56D05" w:rsidRDefault="00F56D05">
      <w:pPr>
        <w:pStyle w:val="BodyText"/>
        <w:spacing w:before="8"/>
        <w:rPr>
          <w:b/>
          <w:sz w:val="25"/>
        </w:rPr>
      </w:pPr>
    </w:p>
    <w:p w14:paraId="183F6343" w14:textId="77777777" w:rsidR="00F56D05" w:rsidRDefault="00D91455">
      <w:pPr>
        <w:pStyle w:val="BodyText"/>
        <w:spacing w:line="30" w:lineRule="exact"/>
        <w:ind w:left="96"/>
        <w:rPr>
          <w:sz w:val="3"/>
        </w:rPr>
      </w:pPr>
      <w:r>
        <w:rPr>
          <w:sz w:val="3"/>
        </w:rPr>
      </w:r>
      <w:r>
        <w:rPr>
          <w:sz w:val="3"/>
        </w:rPr>
        <w:pict w14:anchorId="183F6409">
          <v:group id="_x0000_s1080" style="width:418.4pt;height:1.45pt;mso-position-horizontal-relative:char;mso-position-vertical-relative:line" coordsize="8368,29">
            <v:line id="_x0000_s1081" style="position:absolute" from="0,14" to="8368,14" strokeweight="1.44pt"/>
            <w10:anchorlock/>
          </v:group>
        </w:pict>
      </w:r>
    </w:p>
    <w:p w14:paraId="183F6344" w14:textId="77777777" w:rsidR="00F56D05" w:rsidRDefault="00F56D05">
      <w:pPr>
        <w:pStyle w:val="BodyText"/>
        <w:spacing w:before="7"/>
        <w:rPr>
          <w:b/>
          <w:sz w:val="15"/>
        </w:rPr>
      </w:pPr>
    </w:p>
    <w:p w14:paraId="183F6345" w14:textId="77777777" w:rsidR="00F56D05" w:rsidRDefault="004572BA">
      <w:pPr>
        <w:pStyle w:val="BodyText"/>
        <w:spacing w:before="90"/>
        <w:ind w:left="2454" w:right="2215" w:hanging="459"/>
      </w:pPr>
      <w:r>
        <w:t>Due date: April 29, 2019 (Monday) – mid-night Electronic submission only on Canvas</w:t>
      </w:r>
    </w:p>
    <w:p w14:paraId="183F6346" w14:textId="77777777" w:rsidR="00F56D05" w:rsidRDefault="00F56D05">
      <w:pPr>
        <w:pStyle w:val="BodyText"/>
        <w:rPr>
          <w:sz w:val="26"/>
        </w:rPr>
      </w:pPr>
    </w:p>
    <w:p w14:paraId="183F6347" w14:textId="77777777" w:rsidR="00F56D05" w:rsidRDefault="00F56D05">
      <w:pPr>
        <w:pStyle w:val="BodyText"/>
        <w:rPr>
          <w:sz w:val="22"/>
        </w:rPr>
      </w:pPr>
    </w:p>
    <w:p w14:paraId="183F6348" w14:textId="77777777" w:rsidR="00F56D05" w:rsidRDefault="004572BA">
      <w:pPr>
        <w:pStyle w:val="BodyText"/>
        <w:ind w:left="140" w:right="654"/>
      </w:pPr>
      <w:r>
        <w:t xml:space="preserve">Use the contactless smart card system </w:t>
      </w:r>
      <w:proofErr w:type="spellStart"/>
      <w:r>
        <w:t>Mifare</w:t>
      </w:r>
      <w:proofErr w:type="spellEnd"/>
      <w:r>
        <w:t xml:space="preserve"> provided by the Digital Systems Laboratory (P1800) and the software interface manual and the </w:t>
      </w:r>
      <w:proofErr w:type="spellStart"/>
      <w:r>
        <w:t>Mifare</w:t>
      </w:r>
      <w:proofErr w:type="spellEnd"/>
      <w:r>
        <w:t xml:space="preserve"> program EE4215-assignment4-ACR_Reader.exe and </w:t>
      </w:r>
      <w:proofErr w:type="spellStart"/>
      <w:r>
        <w:t>Mifare</w:t>
      </w:r>
      <w:proofErr w:type="spellEnd"/>
      <w:r>
        <w:t xml:space="preserve"> card supplied. Run the program and fill in the answer below:</w:t>
      </w:r>
    </w:p>
    <w:p w14:paraId="183F6349" w14:textId="77777777" w:rsidR="00F56D05" w:rsidRDefault="00F56D05">
      <w:pPr>
        <w:pStyle w:val="BodyText"/>
        <w:spacing w:before="10"/>
        <w:rPr>
          <w:sz w:val="23"/>
        </w:rPr>
      </w:pPr>
    </w:p>
    <w:p w14:paraId="183F634A" w14:textId="593D85C6" w:rsidR="00F56D05" w:rsidRDefault="004572BA">
      <w:pPr>
        <w:pStyle w:val="ListParagraph"/>
        <w:numPr>
          <w:ilvl w:val="0"/>
          <w:numId w:val="1"/>
        </w:numPr>
        <w:tabs>
          <w:tab w:val="left" w:pos="861"/>
          <w:tab w:val="left" w:pos="5974"/>
        </w:tabs>
        <w:rPr>
          <w:sz w:val="24"/>
        </w:rPr>
      </w:pPr>
      <w:r>
        <w:rPr>
          <w:sz w:val="24"/>
        </w:rPr>
        <w:t>Write down the reader Model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no. </w:t>
      </w:r>
      <w:r>
        <w:rPr>
          <w:sz w:val="24"/>
          <w:u w:val="single"/>
        </w:rPr>
        <w:t xml:space="preserve"> </w:t>
      </w:r>
      <w:r w:rsidR="00F53B0A">
        <w:rPr>
          <w:sz w:val="24"/>
          <w:u w:val="single"/>
        </w:rPr>
        <w:t>A</w:t>
      </w:r>
      <w:r w:rsidR="00863D6A">
        <w:rPr>
          <w:sz w:val="24"/>
          <w:u w:val="single"/>
        </w:rPr>
        <w:t>CR1281U-C1</w:t>
      </w:r>
      <w:r>
        <w:rPr>
          <w:sz w:val="24"/>
          <w:u w:val="single"/>
        </w:rPr>
        <w:tab/>
      </w:r>
    </w:p>
    <w:p w14:paraId="183F634B" w14:textId="63521F0F" w:rsidR="00F56D05" w:rsidRDefault="004572BA">
      <w:pPr>
        <w:pStyle w:val="ListParagraph"/>
        <w:numPr>
          <w:ilvl w:val="0"/>
          <w:numId w:val="1"/>
        </w:numPr>
        <w:tabs>
          <w:tab w:val="left" w:pos="861"/>
          <w:tab w:val="left" w:pos="5166"/>
          <w:tab w:val="left" w:pos="7913"/>
        </w:tabs>
        <w:rPr>
          <w:sz w:val="24"/>
        </w:rPr>
      </w:pPr>
      <w:r>
        <w:rPr>
          <w:sz w:val="24"/>
        </w:rPr>
        <w:t>Reference No. of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Reader :</w:t>
      </w:r>
      <w:proofErr w:type="gramEnd"/>
      <w:r>
        <w:rPr>
          <w:sz w:val="24"/>
          <w:u w:val="single"/>
        </w:rPr>
        <w:t xml:space="preserve"> </w:t>
      </w:r>
      <w:r w:rsidR="00F53B0A">
        <w:rPr>
          <w:sz w:val="24"/>
          <w:u w:val="single"/>
        </w:rPr>
        <w:t>ACS-26</w:t>
      </w:r>
      <w:r>
        <w:rPr>
          <w:sz w:val="24"/>
          <w:u w:val="single"/>
        </w:rPr>
        <w:tab/>
      </w:r>
      <w:r>
        <w:rPr>
          <w:sz w:val="24"/>
        </w:rPr>
        <w:t>Card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No: </w:t>
      </w:r>
      <w:r>
        <w:rPr>
          <w:sz w:val="24"/>
          <w:u w:val="single"/>
        </w:rPr>
        <w:t xml:space="preserve"> </w:t>
      </w:r>
      <w:r w:rsidR="00F53B0A">
        <w:rPr>
          <w:sz w:val="24"/>
          <w:u w:val="single"/>
        </w:rPr>
        <w:t>DS-12</w:t>
      </w:r>
      <w:r>
        <w:rPr>
          <w:sz w:val="24"/>
          <w:u w:val="single"/>
        </w:rPr>
        <w:tab/>
      </w:r>
    </w:p>
    <w:p w14:paraId="183F634C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Press the Initialize button, a screen is display as</w:t>
      </w:r>
      <w:r>
        <w:rPr>
          <w:spacing w:val="-5"/>
          <w:sz w:val="24"/>
        </w:rPr>
        <w:t xml:space="preserve"> </w:t>
      </w:r>
      <w:r>
        <w:rPr>
          <w:sz w:val="24"/>
        </w:rPr>
        <w:t>below:</w:t>
      </w:r>
    </w:p>
    <w:p w14:paraId="183F634D" w14:textId="77777777" w:rsidR="00F56D05" w:rsidRDefault="00F56D05">
      <w:pPr>
        <w:pStyle w:val="BodyText"/>
        <w:rPr>
          <w:sz w:val="20"/>
        </w:rPr>
      </w:pPr>
    </w:p>
    <w:p w14:paraId="183F634E" w14:textId="77777777" w:rsidR="00F56D05" w:rsidRDefault="00F56D05">
      <w:pPr>
        <w:pStyle w:val="BodyText"/>
        <w:rPr>
          <w:sz w:val="20"/>
        </w:rPr>
      </w:pPr>
    </w:p>
    <w:p w14:paraId="183F634F" w14:textId="77777777" w:rsidR="00F56D05" w:rsidRDefault="00F56D05">
      <w:pPr>
        <w:pStyle w:val="BodyText"/>
        <w:rPr>
          <w:sz w:val="20"/>
        </w:rPr>
      </w:pPr>
    </w:p>
    <w:p w14:paraId="183F6350" w14:textId="77777777" w:rsidR="00F56D05" w:rsidRDefault="00F56D05">
      <w:pPr>
        <w:pStyle w:val="BodyText"/>
        <w:rPr>
          <w:sz w:val="20"/>
        </w:rPr>
      </w:pPr>
    </w:p>
    <w:p w14:paraId="183F6351" w14:textId="77777777" w:rsidR="00F56D05" w:rsidRDefault="00D91455">
      <w:pPr>
        <w:pStyle w:val="BodyText"/>
        <w:spacing w:before="1"/>
        <w:rPr>
          <w:sz w:val="20"/>
        </w:rPr>
      </w:pPr>
      <w:r>
        <w:pict w14:anchorId="183F640A">
          <v:group id="_x0000_s1077" style="position:absolute;margin-left:108pt;margin-top:14pt;width:415.45pt;height:304.55pt;z-index:-251658752;mso-wrap-distance-left:0;mso-wrap-distance-right:0;mso-position-horizontal-relative:page" coordorigin="2160,280" coordsize="8309,609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9" type="#_x0000_t75" style="position:absolute;left:2160;top:280;width:8306;height:6038">
              <v:imagedata r:id="rId8" o:title=""/>
            </v:shape>
            <v:line id="_x0000_s1078" style="position:absolute" from="2160,6359" to="10468,6359" strokeweight="1.2pt"/>
            <w10:wrap type="topAndBottom" anchorx="page"/>
          </v:group>
        </w:pict>
      </w:r>
    </w:p>
    <w:p w14:paraId="183F6352" w14:textId="77777777" w:rsidR="00F56D05" w:rsidRDefault="00F56D05">
      <w:pPr>
        <w:pStyle w:val="BodyText"/>
        <w:rPr>
          <w:sz w:val="20"/>
        </w:rPr>
      </w:pPr>
    </w:p>
    <w:p w14:paraId="183F6353" w14:textId="77777777" w:rsidR="00F56D05" w:rsidRDefault="00F56D05">
      <w:pPr>
        <w:pStyle w:val="BodyText"/>
        <w:spacing w:before="2"/>
        <w:rPr>
          <w:sz w:val="17"/>
        </w:rPr>
      </w:pPr>
    </w:p>
    <w:p w14:paraId="183F6354" w14:textId="77777777" w:rsidR="00F56D05" w:rsidRDefault="004572BA">
      <w:pPr>
        <w:spacing w:before="91"/>
        <w:ind w:left="2673"/>
        <w:rPr>
          <w:sz w:val="20"/>
        </w:rPr>
      </w:pPr>
      <w:r>
        <w:rPr>
          <w:sz w:val="20"/>
          <w:u w:val="single"/>
        </w:rPr>
        <w:t xml:space="preserve">Figure 1: EE4215 </w:t>
      </w:r>
      <w:proofErr w:type="spellStart"/>
      <w:r>
        <w:rPr>
          <w:sz w:val="20"/>
          <w:u w:val="single"/>
        </w:rPr>
        <w:t>Mifare</w:t>
      </w:r>
      <w:proofErr w:type="spellEnd"/>
      <w:r>
        <w:rPr>
          <w:sz w:val="20"/>
          <w:u w:val="single"/>
        </w:rPr>
        <w:t xml:space="preserve"> Card Programming</w:t>
      </w:r>
    </w:p>
    <w:p w14:paraId="183F6355" w14:textId="77777777" w:rsidR="00F56D05" w:rsidRDefault="00F56D05">
      <w:pPr>
        <w:rPr>
          <w:sz w:val="20"/>
        </w:rPr>
        <w:sectPr w:rsidR="00F56D05">
          <w:type w:val="continuous"/>
          <w:pgSz w:w="11910" w:h="16840"/>
          <w:pgMar w:top="1360" w:right="1420" w:bottom="880" w:left="1660" w:header="720" w:footer="720" w:gutter="0"/>
          <w:cols w:space="720"/>
        </w:sectPr>
      </w:pPr>
    </w:p>
    <w:p w14:paraId="183F6356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1"/>
        </w:tabs>
        <w:spacing w:before="117"/>
        <w:ind w:left="500" w:right="789" w:firstLine="0"/>
        <w:rPr>
          <w:sz w:val="24"/>
        </w:rPr>
      </w:pPr>
      <w:r>
        <w:rPr>
          <w:sz w:val="24"/>
        </w:rPr>
        <w:lastRenderedPageBreak/>
        <w:t>Place the card on the reader and select the “Connect” button to connect the card</w:t>
      </w:r>
      <w:r>
        <w:rPr>
          <w:spacing w:val="-1"/>
          <w:sz w:val="24"/>
        </w:rPr>
        <w:t xml:space="preserve"> </w:t>
      </w:r>
      <w:r>
        <w:rPr>
          <w:sz w:val="24"/>
        </w:rPr>
        <w:t>reader.</w:t>
      </w:r>
    </w:p>
    <w:p w14:paraId="183F6357" w14:textId="77777777" w:rsidR="00F56D05" w:rsidRDefault="00D91455">
      <w:pPr>
        <w:pStyle w:val="BodyText"/>
        <w:rPr>
          <w:sz w:val="20"/>
        </w:rPr>
      </w:pPr>
      <w:r>
        <w:pict w14:anchorId="183F640B">
          <v:group id="_x0000_s1074" style="position:absolute;margin-left:108pt;margin-top:13.95pt;width:415.45pt;height:305.95pt;z-index:-251657728;mso-wrap-distance-left:0;mso-wrap-distance-right:0;mso-position-horizontal-relative:page" coordorigin="2160,279" coordsize="8309,6119">
            <v:shape id="_x0000_s1076" type="#_x0000_t75" style="position:absolute;left:2160;top:279;width:8306;height:6067">
              <v:imagedata r:id="rId9" o:title=""/>
            </v:shape>
            <v:line id="_x0000_s1075" style="position:absolute" from="2160,6386" to="10468,6386" strokeweight="1.2pt"/>
            <w10:wrap type="topAndBottom" anchorx="page"/>
          </v:group>
        </w:pict>
      </w:r>
    </w:p>
    <w:p w14:paraId="183F6358" w14:textId="77777777" w:rsidR="00F56D05" w:rsidRDefault="00F56D05">
      <w:pPr>
        <w:pStyle w:val="BodyText"/>
        <w:rPr>
          <w:sz w:val="20"/>
        </w:rPr>
      </w:pPr>
    </w:p>
    <w:p w14:paraId="183F6359" w14:textId="77777777" w:rsidR="00F56D05" w:rsidRDefault="00F56D05">
      <w:pPr>
        <w:pStyle w:val="BodyText"/>
        <w:spacing w:before="2"/>
        <w:rPr>
          <w:sz w:val="17"/>
        </w:rPr>
      </w:pPr>
    </w:p>
    <w:p w14:paraId="183F635A" w14:textId="77777777" w:rsidR="00F56D05" w:rsidRDefault="004572BA">
      <w:pPr>
        <w:spacing w:before="91"/>
        <w:ind w:left="1560" w:right="1441"/>
        <w:jc w:val="center"/>
        <w:rPr>
          <w:sz w:val="20"/>
        </w:rPr>
      </w:pPr>
      <w:r>
        <w:rPr>
          <w:sz w:val="20"/>
          <w:u w:val="single"/>
        </w:rPr>
        <w:t>Figure 2: Connect Card Reader</w:t>
      </w:r>
    </w:p>
    <w:p w14:paraId="183F635B" w14:textId="77777777" w:rsidR="00F56D05" w:rsidRDefault="00F56D05">
      <w:pPr>
        <w:pStyle w:val="BodyText"/>
        <w:rPr>
          <w:sz w:val="20"/>
        </w:rPr>
      </w:pPr>
    </w:p>
    <w:p w14:paraId="183F635C" w14:textId="77777777" w:rsidR="00F56D05" w:rsidRDefault="00F56D05">
      <w:pPr>
        <w:pStyle w:val="BodyText"/>
        <w:rPr>
          <w:sz w:val="20"/>
        </w:rPr>
      </w:pPr>
    </w:p>
    <w:p w14:paraId="183F635D" w14:textId="77777777" w:rsidR="00F56D05" w:rsidRDefault="00F56D05">
      <w:pPr>
        <w:pStyle w:val="BodyText"/>
        <w:spacing w:before="1"/>
      </w:pPr>
    </w:p>
    <w:p w14:paraId="183F635E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1"/>
        </w:tabs>
        <w:spacing w:before="90"/>
        <w:rPr>
          <w:sz w:val="24"/>
        </w:rPr>
      </w:pPr>
      <w:r>
        <w:rPr>
          <w:sz w:val="24"/>
        </w:rPr>
        <w:t>Ensure response of the APDU logs show the</w:t>
      </w:r>
      <w:r>
        <w:rPr>
          <w:spacing w:val="-6"/>
          <w:sz w:val="24"/>
        </w:rPr>
        <w:t xml:space="preserve"> </w:t>
      </w:r>
      <w:r>
        <w:rPr>
          <w:sz w:val="24"/>
        </w:rPr>
        <w:t>message:</w:t>
      </w:r>
    </w:p>
    <w:p w14:paraId="183F635F" w14:textId="77777777" w:rsidR="00F56D05" w:rsidRDefault="004572BA">
      <w:pPr>
        <w:pStyle w:val="BodyText"/>
        <w:ind w:left="860" w:right="1190"/>
      </w:pPr>
      <w:r>
        <w:rPr>
          <w:color w:val="1F487C"/>
        </w:rPr>
        <w:t xml:space="preserve">Successful connection to ACS ACR 1281 1S Dual Reader PICC 0 </w:t>
      </w:r>
      <w:r>
        <w:t>That means the Card Valid.</w:t>
      </w:r>
    </w:p>
    <w:p w14:paraId="183F6360" w14:textId="77777777" w:rsidR="00F56D05" w:rsidRDefault="00F56D05">
      <w:pPr>
        <w:sectPr w:rsidR="00F56D05">
          <w:pgSz w:w="11910" w:h="16840"/>
          <w:pgMar w:top="1580" w:right="1420" w:bottom="880" w:left="1660" w:header="0" w:footer="697" w:gutter="0"/>
          <w:cols w:space="720"/>
        </w:sectPr>
      </w:pPr>
    </w:p>
    <w:p w14:paraId="183F6361" w14:textId="77777777" w:rsidR="00F56D05" w:rsidRDefault="004572BA">
      <w:pPr>
        <w:pStyle w:val="Heading1"/>
        <w:rPr>
          <w:u w:val="none"/>
        </w:rPr>
      </w:pPr>
      <w:r>
        <w:rPr>
          <w:noProof/>
        </w:rPr>
        <w:lastRenderedPageBreak/>
        <w:drawing>
          <wp:anchor distT="0" distB="0" distL="0" distR="0" simplePos="0" relativeHeight="251653632" behindDoc="1" locked="0" layoutInCell="1" allowOverlap="1" wp14:anchorId="183F640C" wp14:editId="183F640D">
            <wp:simplePos x="0" y="0"/>
            <wp:positionH relativeFrom="page">
              <wp:posOffset>3619500</wp:posOffset>
            </wp:positionH>
            <wp:positionV relativeFrom="page">
              <wp:posOffset>2400300</wp:posOffset>
            </wp:positionV>
            <wp:extent cx="75767" cy="166687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67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Part A - Card ID: (10 marks)</w:t>
      </w:r>
    </w:p>
    <w:p w14:paraId="183F6362" w14:textId="77777777" w:rsidR="00F56D05" w:rsidRDefault="00F56D05">
      <w:pPr>
        <w:pStyle w:val="BodyText"/>
        <w:rPr>
          <w:b/>
          <w:sz w:val="20"/>
        </w:rPr>
      </w:pPr>
    </w:p>
    <w:p w14:paraId="183F6363" w14:textId="77777777" w:rsidR="00F56D05" w:rsidRDefault="00F56D05">
      <w:pPr>
        <w:pStyle w:val="BodyText"/>
        <w:rPr>
          <w:b/>
          <w:sz w:val="20"/>
        </w:rPr>
      </w:pPr>
    </w:p>
    <w:p w14:paraId="183F6364" w14:textId="77777777" w:rsidR="00F56D05" w:rsidRDefault="00F56D05">
      <w:pPr>
        <w:pStyle w:val="BodyText"/>
        <w:rPr>
          <w:b/>
          <w:sz w:val="20"/>
        </w:rPr>
      </w:pPr>
    </w:p>
    <w:p w14:paraId="183F6365" w14:textId="77777777" w:rsidR="00F56D05" w:rsidRDefault="00F56D05">
      <w:pPr>
        <w:pStyle w:val="BodyText"/>
        <w:rPr>
          <w:b/>
          <w:sz w:val="20"/>
        </w:rPr>
      </w:pPr>
    </w:p>
    <w:p w14:paraId="183F6366" w14:textId="77777777" w:rsidR="00F56D05" w:rsidRDefault="00F56D05">
      <w:pPr>
        <w:pStyle w:val="BodyText"/>
        <w:spacing w:before="11"/>
        <w:rPr>
          <w:b/>
          <w:sz w:val="26"/>
        </w:rPr>
      </w:pPr>
    </w:p>
    <w:tbl>
      <w:tblPr>
        <w:tblW w:w="0" w:type="auto"/>
        <w:tblInd w:w="16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960"/>
        <w:gridCol w:w="1164"/>
        <w:gridCol w:w="948"/>
        <w:gridCol w:w="972"/>
      </w:tblGrid>
      <w:tr w:rsidR="00F56D05" w14:paraId="183F636A" w14:textId="77777777">
        <w:trPr>
          <w:trHeight w:val="405"/>
        </w:trPr>
        <w:tc>
          <w:tcPr>
            <w:tcW w:w="1896" w:type="dxa"/>
            <w:gridSpan w:val="2"/>
            <w:shd w:val="clear" w:color="auto" w:fill="FFFF00"/>
          </w:tcPr>
          <w:p w14:paraId="183F6367" w14:textId="77777777" w:rsidR="00F56D05" w:rsidRDefault="004572BA">
            <w:pPr>
              <w:pStyle w:val="TableParagraph"/>
              <w:spacing w:before="70"/>
              <w:ind w:left="151"/>
              <w:rPr>
                <w:sz w:val="20"/>
              </w:rPr>
            </w:pPr>
            <w:r>
              <w:rPr>
                <w:sz w:val="20"/>
              </w:rPr>
              <w:t>* Request Standard</w:t>
            </w: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183F6368" w14:textId="77777777" w:rsidR="00F56D05" w:rsidRDefault="00F56D05">
            <w:pPr>
              <w:pStyle w:val="TableParagraph"/>
            </w:pPr>
          </w:p>
        </w:tc>
        <w:tc>
          <w:tcPr>
            <w:tcW w:w="1920" w:type="dxa"/>
            <w:gridSpan w:val="2"/>
            <w:shd w:val="clear" w:color="auto" w:fill="FFFF00"/>
          </w:tcPr>
          <w:p w14:paraId="183F6369" w14:textId="77777777" w:rsidR="00F56D05" w:rsidRDefault="004572BA">
            <w:pPr>
              <w:pStyle w:val="TableParagraph"/>
              <w:spacing w:before="70"/>
              <w:ind w:left="411"/>
              <w:rPr>
                <w:sz w:val="20"/>
              </w:rPr>
            </w:pPr>
            <w:r>
              <w:rPr>
                <w:sz w:val="20"/>
              </w:rPr>
              <w:t>* Request All</w:t>
            </w:r>
          </w:p>
        </w:tc>
      </w:tr>
      <w:tr w:rsidR="00F56D05" w14:paraId="183F636E" w14:textId="77777777">
        <w:trPr>
          <w:trHeight w:val="391"/>
        </w:trPr>
        <w:tc>
          <w:tcPr>
            <w:tcW w:w="936" w:type="dxa"/>
            <w:tcBorders>
              <w:left w:val="nil"/>
              <w:bottom w:val="nil"/>
            </w:tcBorders>
          </w:tcPr>
          <w:p w14:paraId="183F636B" w14:textId="77777777" w:rsidR="00F56D05" w:rsidRDefault="00F56D05">
            <w:pPr>
              <w:pStyle w:val="TableParagraph"/>
            </w:pPr>
          </w:p>
        </w:tc>
        <w:tc>
          <w:tcPr>
            <w:tcW w:w="3072" w:type="dxa"/>
            <w:gridSpan w:val="3"/>
            <w:tcBorders>
              <w:bottom w:val="single" w:sz="8" w:space="0" w:color="000000"/>
            </w:tcBorders>
          </w:tcPr>
          <w:p w14:paraId="183F636C" w14:textId="77777777" w:rsidR="00F56D05" w:rsidRDefault="00F56D05">
            <w:pPr>
              <w:pStyle w:val="TableParagraph"/>
            </w:pPr>
          </w:p>
        </w:tc>
        <w:tc>
          <w:tcPr>
            <w:tcW w:w="972" w:type="dxa"/>
            <w:tcBorders>
              <w:bottom w:val="nil"/>
              <w:right w:val="nil"/>
            </w:tcBorders>
          </w:tcPr>
          <w:p w14:paraId="183F636D" w14:textId="77777777" w:rsidR="00F56D05" w:rsidRDefault="00F56D05">
            <w:pPr>
              <w:pStyle w:val="TableParagraph"/>
            </w:pPr>
          </w:p>
        </w:tc>
      </w:tr>
    </w:tbl>
    <w:p w14:paraId="183F636F" w14:textId="77777777" w:rsidR="00F56D05" w:rsidRDefault="00F56D05">
      <w:pPr>
        <w:pStyle w:val="BodyText"/>
        <w:rPr>
          <w:b/>
          <w:sz w:val="20"/>
        </w:rPr>
      </w:pPr>
    </w:p>
    <w:p w14:paraId="183F6370" w14:textId="77777777" w:rsidR="00F56D05" w:rsidRDefault="00F56D05">
      <w:pPr>
        <w:pStyle w:val="BodyText"/>
        <w:rPr>
          <w:b/>
          <w:sz w:val="20"/>
        </w:rPr>
      </w:pPr>
    </w:p>
    <w:p w14:paraId="183F6371" w14:textId="77777777" w:rsidR="00F56D05" w:rsidRDefault="00F56D05">
      <w:pPr>
        <w:pStyle w:val="BodyText"/>
        <w:rPr>
          <w:b/>
          <w:sz w:val="20"/>
        </w:rPr>
      </w:pPr>
    </w:p>
    <w:p w14:paraId="183F6372" w14:textId="77777777" w:rsidR="00F56D05" w:rsidRDefault="00F56D05">
      <w:pPr>
        <w:pStyle w:val="BodyText"/>
        <w:rPr>
          <w:b/>
          <w:sz w:val="20"/>
        </w:rPr>
      </w:pPr>
    </w:p>
    <w:p w14:paraId="183F6373" w14:textId="77777777" w:rsidR="00F56D05" w:rsidRDefault="00F56D05">
      <w:pPr>
        <w:pStyle w:val="BodyText"/>
        <w:rPr>
          <w:b/>
          <w:sz w:val="20"/>
        </w:rPr>
      </w:pPr>
    </w:p>
    <w:p w14:paraId="183F6374" w14:textId="77777777" w:rsidR="00F56D05" w:rsidRDefault="00F56D05">
      <w:pPr>
        <w:pStyle w:val="BodyText"/>
        <w:rPr>
          <w:b/>
          <w:sz w:val="20"/>
        </w:rPr>
      </w:pPr>
    </w:p>
    <w:p w14:paraId="183F6375" w14:textId="77777777" w:rsidR="00F56D05" w:rsidRDefault="00F56D05">
      <w:pPr>
        <w:pStyle w:val="BodyText"/>
        <w:rPr>
          <w:b/>
          <w:sz w:val="20"/>
        </w:rPr>
      </w:pPr>
    </w:p>
    <w:p w14:paraId="183F6376" w14:textId="77777777" w:rsidR="00F56D05" w:rsidRDefault="00F56D05">
      <w:pPr>
        <w:pStyle w:val="BodyText"/>
        <w:rPr>
          <w:b/>
          <w:sz w:val="20"/>
        </w:rPr>
      </w:pPr>
    </w:p>
    <w:p w14:paraId="183F6377" w14:textId="77777777" w:rsidR="00F56D05" w:rsidRDefault="00F56D05">
      <w:pPr>
        <w:pStyle w:val="BodyText"/>
        <w:rPr>
          <w:b/>
          <w:sz w:val="20"/>
        </w:rPr>
      </w:pPr>
    </w:p>
    <w:p w14:paraId="183F6378" w14:textId="77777777" w:rsidR="00F56D05" w:rsidRDefault="00F56D05">
      <w:pPr>
        <w:pStyle w:val="BodyText"/>
        <w:rPr>
          <w:b/>
          <w:sz w:val="20"/>
        </w:rPr>
      </w:pPr>
    </w:p>
    <w:p w14:paraId="183F6379" w14:textId="77777777" w:rsidR="00F56D05" w:rsidRDefault="00F56D05">
      <w:pPr>
        <w:pStyle w:val="BodyText"/>
        <w:rPr>
          <w:b/>
          <w:sz w:val="20"/>
        </w:rPr>
      </w:pPr>
    </w:p>
    <w:p w14:paraId="183F637A" w14:textId="77777777" w:rsidR="00F56D05" w:rsidRDefault="00F56D05">
      <w:pPr>
        <w:pStyle w:val="BodyText"/>
        <w:rPr>
          <w:b/>
          <w:sz w:val="20"/>
        </w:rPr>
      </w:pPr>
    </w:p>
    <w:p w14:paraId="183F637B" w14:textId="77777777" w:rsidR="00F56D05" w:rsidRDefault="00F56D05">
      <w:pPr>
        <w:pStyle w:val="BodyText"/>
        <w:rPr>
          <w:b/>
          <w:sz w:val="20"/>
        </w:rPr>
      </w:pPr>
    </w:p>
    <w:p w14:paraId="183F637C" w14:textId="77777777" w:rsidR="00F56D05" w:rsidRDefault="00F56D05">
      <w:pPr>
        <w:pStyle w:val="BodyText"/>
        <w:rPr>
          <w:b/>
          <w:sz w:val="20"/>
        </w:rPr>
      </w:pPr>
    </w:p>
    <w:p w14:paraId="183F637D" w14:textId="77777777" w:rsidR="00F56D05" w:rsidRDefault="00F56D05">
      <w:pPr>
        <w:pStyle w:val="BodyText"/>
        <w:rPr>
          <w:b/>
          <w:sz w:val="20"/>
        </w:rPr>
      </w:pPr>
    </w:p>
    <w:p w14:paraId="183F637E" w14:textId="77777777" w:rsidR="00F56D05" w:rsidRDefault="00F56D05">
      <w:pPr>
        <w:pStyle w:val="BodyText"/>
        <w:rPr>
          <w:b/>
          <w:sz w:val="20"/>
        </w:rPr>
      </w:pPr>
    </w:p>
    <w:p w14:paraId="183F637F" w14:textId="77777777" w:rsidR="00F56D05" w:rsidRDefault="00F56D05">
      <w:pPr>
        <w:pStyle w:val="BodyText"/>
        <w:rPr>
          <w:b/>
          <w:sz w:val="20"/>
        </w:rPr>
      </w:pPr>
    </w:p>
    <w:p w14:paraId="183F6380" w14:textId="77777777" w:rsidR="00F56D05" w:rsidRDefault="00D91455">
      <w:pPr>
        <w:pStyle w:val="BodyText"/>
        <w:rPr>
          <w:b/>
          <w:sz w:val="20"/>
        </w:rPr>
      </w:pPr>
      <w:r>
        <w:pict w14:anchorId="183F640E">
          <v:shape id="_x0000_s1073" style="position:absolute;margin-left:263.4pt;margin-top:13.5pt;width:6pt;height:33.6pt;z-index:-251656704;mso-wrap-distance-left:0;mso-wrap-distance-right:0;mso-position-horizontal-relative:page" coordorigin="5268,270" coordsize="120,672" o:spt="100" adj="0,,0" path="m5318,822r-50,l5328,942r50,-100l5318,842r,-20xm5338,270r-20,l5318,842r20,l5338,270xm5388,822r-50,l5338,842r40,l5388,822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183F640F">
          <v:shape id="_x0000_s1072" style="position:absolute;margin-left:328.8pt;margin-top:13.5pt;width:6pt;height:33.6pt;z-index:-251655680;mso-wrap-distance-left:0;mso-wrap-distance-right:0;mso-position-horizontal-relative:page" coordorigin="6576,270" coordsize="120,672" o:spt="100" adj="0,,0" path="m6626,822r-50,l6636,942r50,-100l6626,842r,-20xm6646,270r-20,l6626,842r20,l6646,270xm6696,822r-50,l6646,842r40,l6696,822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183F6410">
          <v:shape id="_x0000_s1071" style="position:absolute;margin-left:396pt;margin-top:13.5pt;width:6pt;height:33.6pt;z-index:-251654656;mso-wrap-distance-left:0;mso-wrap-distance-right:0;mso-position-horizontal-relative:page" coordorigin="7920,270" coordsize="120,672" o:spt="100" adj="0,,0" path="m7970,822r-50,l7980,942r50,-100l7970,842r,-20xm7990,270r-20,l7970,842r20,l7990,270xm8040,822r-50,l7990,842r40,l8040,822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183F6381" w14:textId="77777777" w:rsidR="00F56D05" w:rsidRDefault="00F56D05">
      <w:pPr>
        <w:pStyle w:val="BodyText"/>
        <w:rPr>
          <w:b/>
          <w:sz w:val="20"/>
        </w:rPr>
      </w:pPr>
    </w:p>
    <w:p w14:paraId="183F6382" w14:textId="77777777" w:rsidR="00F56D05" w:rsidRDefault="00F56D05">
      <w:pPr>
        <w:pStyle w:val="BodyText"/>
        <w:rPr>
          <w:b/>
          <w:sz w:val="20"/>
        </w:rPr>
      </w:pPr>
    </w:p>
    <w:p w14:paraId="183F6383" w14:textId="77777777" w:rsidR="00F56D05" w:rsidRDefault="00F56D05">
      <w:pPr>
        <w:pStyle w:val="BodyText"/>
        <w:spacing w:before="6"/>
        <w:rPr>
          <w:b/>
          <w:sz w:val="18"/>
        </w:rPr>
      </w:pPr>
    </w:p>
    <w:p w14:paraId="183F6384" w14:textId="77777777" w:rsidR="00F56D05" w:rsidRDefault="00D91455">
      <w:pPr>
        <w:pStyle w:val="BodyText"/>
        <w:spacing w:before="90"/>
        <w:ind w:left="1207" w:right="1446"/>
        <w:jc w:val="center"/>
      </w:pPr>
      <w:r>
        <w:pict w14:anchorId="183F6412">
          <v:group id="_x0000_s1041" style="position:absolute;left:0;text-align:left;margin-left:90.6pt;margin-top:-340.55pt;width:408.4pt;height:326.8pt;z-index:-251661824;mso-position-horizontal-relative:page" coordorigin="1812,-6811" coordsize="8168,6536">
            <v:shape id="_x0000_s1070" style="position:absolute;left:5700;top:-4615;width:120;height:420" coordorigin="5700,-4615" coordsize="120,420" o:spt="100" adj="0,,0" path="m5750,-4315r-50,l5760,-4195r50,-100l5750,-4295r,-20xm5770,-4615r-20,l5750,-4295r20,l5770,-4615xm5820,-4315r-50,l5770,-4295r40,l5820,-4315xe" fillcolor="black" stroked="f">
              <v:stroke joinstyle="round"/>
              <v:formulas/>
              <v:path arrowok="t" o:connecttype="segments"/>
            </v:shape>
            <v:line id="_x0000_s1069" style="position:absolute" from="2916,-2143" to="9192,-2143"/>
            <v:shape id="_x0000_s1068" type="#_x0000_t75" style="position:absolute;left:2856;top:-2143;width:120;height:336">
              <v:imagedata r:id="rId11" o:title=""/>
            </v:shape>
            <v:shape id="_x0000_s1067" type="#_x0000_t75" style="position:absolute;left:3852;top:-2143;width:120;height:336">
              <v:imagedata r:id="rId11" o:title=""/>
            </v:shape>
            <v:shape id="_x0000_s1066" type="#_x0000_t75" style="position:absolute;left:6576;top:-2131;width:120;height:336">
              <v:imagedata r:id="rId12" o:title=""/>
            </v:shape>
            <v:shape id="_x0000_s1065" type="#_x0000_t75" style="position:absolute;left:7944;top:-2131;width:120;height:336">
              <v:imagedata r:id="rId12" o:title=""/>
            </v:shape>
            <v:line id="_x0000_s1064" style="position:absolute" from="5760,-2491" to="5760,-2143"/>
            <v:shape id="_x0000_s1063" type="#_x0000_t75" style="position:absolute;left:5268;top:-2131;width:120;height:336">
              <v:imagedata r:id="rId12" o:title=""/>
            </v:shape>
            <v:shape id="_x0000_s1062" style="position:absolute;left:5700;top:-3772;width:3552;height:1642" coordorigin="5700,-3772" coordsize="3552,1642" o:spt="100" adj="0,,0" path="m5820,-3295r-50,l5770,-3772r-20,l5750,-3295r-50,l5760,-3175r50,-100l5820,-3295t3432,1045l9202,-2250r-1,-1248l9181,-3498r1,1248l9132,-2250r60,120l9242,-2230r10,-20e" fillcolor="black" stroked="f">
              <v:stroke joinstyle="round"/>
              <v:formulas/>
              <v:path arrowok="t" o:connecttype="segments"/>
            </v:shape>
            <v:line id="_x0000_s1061" style="position:absolute" from="5760,-3499" to="9192,-3498"/>
            <v:shape id="_x0000_s1060" style="position:absolute;left:1872;top:-3558;width:3888;height:120" coordorigin="1872,-3558" coordsize="3888,120" o:spt="100" adj="0,,0" path="m5760,-3509r-80,l5680,-3489r80,l5760,-3509xm5620,-3509r-80,l5540,-3489r80,l5620,-3509xm5480,-3509r-80,l5400,-3489r80,l5480,-3509xm5340,-3508r-80,l5260,-3488r80,l5340,-3508xm5200,-3508r-80,l5120,-3488r80,l5200,-3508xm5060,-3508r-80,l4980,-3488r80,l5060,-3508xm4920,-3508r-80,l4840,-3488r80,l4920,-3508xm4780,-3508r-80,l4700,-3488r80,l4780,-3508xm4640,-3508r-80,l4560,-3488r80,l4640,-3508xm4500,-3508r-80,l4420,-3488r80,l4500,-3508xm4360,-3508r-80,l4280,-3488r80,l4360,-3508xm4220,-3508r-80,l4140,-3488r80,l4220,-3508xm4080,-3508r-80,l4000,-3488r80,l4080,-3508xm3940,-3508r-80,l3860,-3488r80,l3940,-3508xm3800,-3508r-80,l3720,-3488r80,l3800,-3508xm3660,-3508r-80,l3580,-3488r80,l3660,-3508xm3520,-3508r-80,l3440,-3488r80,l3520,-3508xm3380,-3508r-80,l3300,-3488r80,l3380,-3508xm3240,-3508r-80,l3160,-3488r80,l3240,-3508xm3100,-3508r-80,l3020,-3488r80,l3100,-3508xm2960,-3508r-80,l2880,-3488r80,l2960,-3508xm2820,-3508r-80,l2740,-3488r80,l2820,-3508xm2680,-3508r-80,l2600,-3488r80,l2680,-3508xm2540,-3508r-80,l2460,-3488r80,l2540,-3508xm2400,-3508r-80,l2320,-3488r80,l2400,-3508xm2260,-3508r-80,l2180,-3488r80,l2260,-3508xm2120,-3508r-80,l2040,-3488r80,l2120,-3508xm1992,-3558r-120,60l1992,-3438r,-50l1972,-3488r,-20l1992,-3508r,-50xm1980,-3508r-8,l1972,-3488r8,l1980,-3508xm1992,-3508r-12,l1980,-3488r12,l1992,-3508xe" fillcolor="black" stroked="f">
              <v:stroke joinstyle="round"/>
              <v:formulas/>
              <v:path arrowok="t" o:connecttype="segments"/>
            </v:shape>
            <v:line id="_x0000_s1059" style="position:absolute" from="1872,-6643" to="1873,-2131">
              <v:stroke dashstyle="3 1"/>
            </v:line>
            <v:shape id="_x0000_s1058" style="position:absolute;left:1872;top:-2203;width:1044;height:120" coordorigin="1872,-2203" coordsize="1044,120" o:spt="100" adj="0,,0" path="m2796,-2203r,120l2896,-2133r-80,l2816,-2153r80,l2796,-2203xm2796,-2153r-924,l1872,-2133r924,l2796,-2153xm2896,-2153r-80,l2816,-2133r80,l2916,-2143r-20,-10xe" fillcolor="black" stroked="f">
              <v:stroke joinstyle="round"/>
              <v:formulas/>
              <v:path arrowok="t" o:connecttype="segments"/>
            </v:shape>
            <v:line id="_x0000_s1057" style="position:absolute" from="4752,-451" to="1872,-451"/>
            <v:shape id="_x0000_s1056" style="position:absolute;left:1812;top:-4507;width:3948;height:4068" coordorigin="1812,-4507" coordsize="3948,4068" o:spt="100" adj="0,,0" path="m1932,-2011r-10,-20l1872,-2131r-60,120l1862,-2011r,1560l1882,-451r,-1560l1932,-2011t60,-2376l1992,-4437r,-20l1992,-4507r-120,60l1992,-4387t128,-70l2040,-4457r,20l2120,-4437r,-20m2260,-4457r-80,l2180,-4437r80,l2260,-4457t140,l2320,-4457r,20l2400,-4437r,-20m2540,-4457r-80,l2460,-4437r80,l2540,-4457t140,l2600,-4457r,20l2680,-4437r,-20m2820,-4457r-80,l2740,-4437r80,l2820,-4457t140,l2880,-4457r,20l2960,-4437r,-20m2976,-571r-50,l2926,-1111r-20,l2906,-571r-50,l2916,-451r50,-100l2976,-571t124,-3886l3020,-4457r,20l3100,-4437r,-20m3240,-4457r-80,l3160,-4437r80,l3240,-4457t140,l3300,-4457r,20l3380,-4437r,-20m3520,-4457r-80,l3440,-4437r80,l3520,-4457t140,l3580,-4457r,20l3660,-4437r,-20m3800,-4457r-80,l3720,-4437r80,l3800,-4457t140,l3860,-4457r,20l3940,-4437r,-20m3972,-559r-50,l3922,-1099r-20,l3902,-559r-50,l3912,-439r50,-100l3972,-559t108,-3898l4000,-4457r,20l4080,-4437r,-20m4220,-4457r-80,l4140,-4437r80,l4220,-4457t140,l4280,-4457r,20l4360,-4437r,-20m4500,-4457r-80,l4420,-4437r80,l4500,-4457t140,l4560,-4457r,20l4640,-4437r,-20m4780,-4457r-80,l4700,-4437r80,l4780,-4457t140,l4840,-4457r,20l4920,-4437r,-20m5060,-4457r-80,l4980,-4437r80,l5060,-4457t140,l5120,-4457r,20l5200,-4437r,-20m5340,-4457r-80,l5260,-4437r80,l5340,-4457t140,-1l5400,-4458r,20l5480,-4438r,-20m5620,-4458r-80,l5540,-4438r80,l5620,-4458t140,l5680,-4458r,20l5760,-4438r,-20e" fillcolor="black" stroked="f">
              <v:stroke joinstyle="round"/>
              <v:formulas/>
              <v:path arrowok="t" o:connecttype="segments"/>
            </v:shape>
            <v:shape id="_x0000_s1055" type="#_x0000_t75" style="position:absolute;left:9132;top:-2143;width:120;height:336">
              <v:imagedata r:id="rId11" o:title=""/>
            </v:shape>
            <v:shape id="_x0000_s1054" style="position:absolute;left:1872;top:-6811;width:5532;height:420" coordorigin="1872,-6811" coordsize="5532,420" o:spt="100" adj="0,,0" path="m4332,-6511r-50,l4282,-6811r-20,l4262,-6648r-10,-5l4152,-6703r,50l1872,-6653r,20l4152,-6633r,50l4252,-6633r10,-5l4262,-6511r-50,l4272,-6391r50,-100l4332,-6511t3072,l7354,-6511r,-300l7334,-6811r,300l7284,-6511r60,120l7394,-6491r10,-20e" fillcolor="black" stroked="f">
              <v:stroke joinstyle="round"/>
              <v:formulas/>
              <v:path arrowok="t" o:connecttype="segments"/>
            </v:shape>
            <v:shape id="_x0000_s1053" style="position:absolute;left:9192;top:-6643;width:780;height:6276" coordorigin="9192,-6643" coordsize="780,6276" o:spt="100" adj="0,,0" path="m9192,-1375r1,1008m9192,-367r780,m9972,-367r,-6276e" filled="f">
              <v:stroke joinstyle="round"/>
              <v:formulas/>
              <v:path arrowok="t" o:connecttype="segments"/>
            </v:shape>
            <v:shape id="_x0000_s1052" style="position:absolute;left:7344;top:-6703;width:2628;height:120" coordorigin="7344,-6703" coordsize="2628,120" o:spt="100" adj="0,,0" path="m7464,-6703r-120,60l7464,-6583r,-50l7444,-6633r,-20l7464,-6653r,-50xm7464,-6653r-20,l7444,-6633r20,l7464,-6653xm9972,-6653r-2508,l7464,-6633r2508,l9972,-6653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left:4752;top:-703;width:3864;height:420" fillcolor="yellow">
              <v:fill opacity="32896f"/>
              <v:textbox inset="0,0,0,0">
                <w:txbxContent>
                  <w:p w14:paraId="183F6430" w14:textId="77777777" w:rsidR="00F56D05" w:rsidRDefault="004572BA">
                    <w:pPr>
                      <w:spacing w:before="70"/>
                      <w:ind w:left="1490" w:right="149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* Transfer</w:t>
                    </w:r>
                  </w:p>
                </w:txbxContent>
              </v:textbox>
            </v:shape>
            <v:shape id="_x0000_s1050" type="#_x0000_t202" style="position:absolute;left:8820;top:-1807;width:744;height:432" filled="f">
              <v:textbox inset="0,0,0,0">
                <w:txbxContent>
                  <w:p w14:paraId="183F6431" w14:textId="77777777" w:rsidR="00F56D05" w:rsidRDefault="004572BA">
                    <w:pPr>
                      <w:spacing w:before="70"/>
                      <w:ind w:left="19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Halt</w:t>
                    </w:r>
                  </w:p>
                </w:txbxContent>
              </v:textbox>
            </v:shape>
            <v:shape id="_x0000_s1049" type="#_x0000_t202" style="position:absolute;left:4680;top:-3175;width:2172;height:684" filled="f">
              <v:textbox inset="0,0,0,0">
                <w:txbxContent>
                  <w:p w14:paraId="183F6432" w14:textId="77777777" w:rsidR="00F56D05" w:rsidRDefault="004572BA">
                    <w:pPr>
                      <w:spacing w:before="68" w:line="244" w:lineRule="auto"/>
                      <w:ind w:left="487" w:right="186" w:hanging="28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 Pass Authentication Sector specific</w:t>
                    </w:r>
                  </w:p>
                </w:txbxContent>
              </v:textbox>
            </v:shape>
            <v:shape id="_x0000_s1048" type="#_x0000_t202" style="position:absolute;left:7404;top:-1795;width:1212;height:420" fillcolor="yellow">
              <v:fill opacity="32896f"/>
              <v:textbox inset="0,0,0,0">
                <w:txbxContent>
                  <w:p w14:paraId="183F6433" w14:textId="77777777" w:rsidR="00F56D05" w:rsidRDefault="004572BA">
                    <w:pPr>
                      <w:spacing w:before="70"/>
                      <w:ind w:left="2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* Restore</w:t>
                    </w:r>
                  </w:p>
                </w:txbxContent>
              </v:textbox>
            </v:shape>
            <v:shape id="_x0000_s1047" type="#_x0000_t202" style="position:absolute;left:6072;top:-1795;width:1212;height:420" filled="f">
              <v:textbox inset="0,0,0,0">
                <w:txbxContent>
                  <w:p w14:paraId="183F6434" w14:textId="77777777" w:rsidR="00F56D05" w:rsidRDefault="004572BA">
                    <w:pPr>
                      <w:spacing w:before="70"/>
                      <w:ind w:left="19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Increment</w:t>
                    </w:r>
                  </w:p>
                </w:txbxContent>
              </v:textbox>
            </v:shape>
            <v:shape id="_x0000_s1046" type="#_x0000_t202" style="position:absolute;left:4752;top:-1795;width:1212;height:420" filled="f">
              <v:textbox inset="0,0,0,0">
                <w:txbxContent>
                  <w:p w14:paraId="183F6435" w14:textId="77777777" w:rsidR="00F56D05" w:rsidRDefault="004572BA">
                    <w:pPr>
                      <w:spacing w:before="70"/>
                      <w:ind w:left="1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Decrement</w:t>
                    </w:r>
                  </w:p>
                </w:txbxContent>
              </v:textbox>
            </v:shape>
            <v:shape id="_x0000_s1045" type="#_x0000_t202" style="position:absolute;left:3480;top:-1795;width:876;height:696" filled="f">
              <v:textbox inset="0,0,0,0">
                <w:txbxContent>
                  <w:p w14:paraId="183F6436" w14:textId="77777777" w:rsidR="00F56D05" w:rsidRDefault="004572BA">
                    <w:pPr>
                      <w:spacing w:before="68" w:line="244" w:lineRule="auto"/>
                      <w:ind w:left="192" w:right="171" w:firstLine="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Write Block</w:t>
                    </w:r>
                  </w:p>
                </w:txbxContent>
              </v:textbox>
            </v:shape>
            <v:shape id="_x0000_s1044" type="#_x0000_t202" style="position:absolute;left:2460;top:-1807;width:876;height:696" filled="f">
              <v:textbox inset="0,0,0,0">
                <w:txbxContent>
                  <w:p w14:paraId="183F6437" w14:textId="77777777" w:rsidR="00F56D05" w:rsidRDefault="004572BA">
                    <w:pPr>
                      <w:spacing w:before="68" w:line="244" w:lineRule="auto"/>
                      <w:ind w:left="192" w:right="171" w:firstLine="3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Read Block</w:t>
                    </w:r>
                  </w:p>
                </w:txbxContent>
              </v:textbox>
            </v:shape>
            <v:shape id="_x0000_s1043" type="#_x0000_t202" style="position:absolute;left:4908;top:-4192;width:1728;height:420" fillcolor="yellow">
              <v:fill opacity="32896f"/>
              <v:textbox inset="0,0,0,0">
                <w:txbxContent>
                  <w:p w14:paraId="183F6438" w14:textId="77777777" w:rsidR="00F56D05" w:rsidRDefault="004572BA">
                    <w:pPr>
                      <w:spacing w:before="75"/>
                      <w:ind w:left="3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* Select Card</w:t>
                    </w:r>
                  </w:p>
                </w:txbxContent>
              </v:textbox>
            </v:shape>
            <v:shape id="_x0000_s1042" type="#_x0000_t202" style="position:absolute;left:4752;top:-5299;width:2172;height:684" fillcolor="yellow">
              <v:fill opacity="32896f"/>
              <v:textbox inset="0,0,0,0">
                <w:txbxContent>
                  <w:p w14:paraId="183F6439" w14:textId="77777777" w:rsidR="00F56D05" w:rsidRDefault="004572BA">
                    <w:pPr>
                      <w:spacing w:before="67" w:line="244" w:lineRule="auto"/>
                      <w:ind w:left="322" w:right="225" w:hanging="7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* </w:t>
                    </w:r>
                    <w:proofErr w:type="spellStart"/>
                    <w:r>
                      <w:rPr>
                        <w:sz w:val="20"/>
                      </w:rPr>
                      <w:t>Anticollision</w:t>
                    </w:r>
                    <w:proofErr w:type="spellEnd"/>
                    <w:r>
                      <w:rPr>
                        <w:sz w:val="20"/>
                      </w:rPr>
                      <w:t xml:space="preserve"> Loop Get Serial Number</w:t>
                    </w:r>
                  </w:p>
                </w:txbxContent>
              </v:textbox>
            </v:shape>
            <w10:wrap anchorx="page"/>
          </v:group>
        </w:pict>
      </w:r>
      <w:r w:rsidR="004572BA">
        <w:rPr>
          <w:u w:val="single"/>
        </w:rPr>
        <w:t>Figure 3: Transaction Flow</w:t>
      </w:r>
    </w:p>
    <w:p w14:paraId="183F6385" w14:textId="77777777" w:rsidR="00F56D05" w:rsidRDefault="00F56D05">
      <w:pPr>
        <w:pStyle w:val="BodyText"/>
        <w:spacing w:before="7"/>
        <w:rPr>
          <w:sz w:val="16"/>
        </w:rPr>
      </w:pPr>
    </w:p>
    <w:p w14:paraId="183F6386" w14:textId="77777777" w:rsidR="00F56D05" w:rsidRDefault="00D91455">
      <w:pPr>
        <w:spacing w:before="90"/>
        <w:ind w:left="1133"/>
        <w:rPr>
          <w:b/>
          <w:i/>
          <w:sz w:val="24"/>
        </w:rPr>
      </w:pPr>
      <w:r>
        <w:pict w14:anchorId="183F6413">
          <v:shape id="_x0000_s1040" type="#_x0000_t202" style="position:absolute;left:0;text-align:left;margin-left:93.6pt;margin-top:.65pt;width:34.8pt;height:18pt;z-index:251652608;mso-position-horizontal-relative:page" fillcolor="yellow">
            <v:textbox inset="0,0,0,0">
              <w:txbxContent>
                <w:p w14:paraId="183F643A" w14:textId="77777777" w:rsidR="00F56D05" w:rsidRDefault="004572BA">
                  <w:pPr>
                    <w:spacing w:before="68"/>
                    <w:ind w:left="144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*</w:t>
                  </w:r>
                </w:p>
              </w:txbxContent>
            </v:textbox>
            <w10:wrap anchorx="page"/>
          </v:shape>
        </w:pict>
      </w:r>
      <w:r w:rsidR="004572BA">
        <w:rPr>
          <w:b/>
          <w:i/>
          <w:sz w:val="24"/>
        </w:rPr>
        <w:t>The command not implemented by the ACR reader.</w:t>
      </w:r>
    </w:p>
    <w:p w14:paraId="183F6387" w14:textId="77777777" w:rsidR="00F56D05" w:rsidRDefault="00F56D05">
      <w:pPr>
        <w:pStyle w:val="BodyText"/>
        <w:spacing w:before="7"/>
        <w:rPr>
          <w:b/>
          <w:i/>
          <w:sz w:val="23"/>
        </w:rPr>
      </w:pPr>
    </w:p>
    <w:p w14:paraId="183F6388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ind w:right="3348"/>
        <w:rPr>
          <w:sz w:val="24"/>
        </w:rPr>
      </w:pPr>
      <w:r>
        <w:rPr>
          <w:sz w:val="24"/>
        </w:rPr>
        <w:t>Use the default Authentication Function setting: Key Source: Manual</w:t>
      </w:r>
      <w:r>
        <w:rPr>
          <w:spacing w:val="-4"/>
          <w:sz w:val="24"/>
        </w:rPr>
        <w:t xml:space="preserve"> </w:t>
      </w:r>
      <w:r>
        <w:rPr>
          <w:sz w:val="24"/>
        </w:rPr>
        <w:t>Input</w:t>
      </w:r>
    </w:p>
    <w:p w14:paraId="183F6389" w14:textId="77777777" w:rsidR="00F56D05" w:rsidRDefault="004572BA">
      <w:pPr>
        <w:pStyle w:val="BodyText"/>
        <w:spacing w:line="274" w:lineRule="exact"/>
        <w:ind w:left="860"/>
      </w:pPr>
      <w:r>
        <w:t>Key Type: Key A</w:t>
      </w:r>
    </w:p>
    <w:p w14:paraId="183F638A" w14:textId="77777777" w:rsidR="00F56D05" w:rsidRDefault="004572BA">
      <w:pPr>
        <w:pStyle w:val="BodyText"/>
        <w:ind w:left="860"/>
      </w:pPr>
      <w:r>
        <w:t xml:space="preserve">Key Value Input: ff </w:t>
      </w:r>
      <w:proofErr w:type="spellStart"/>
      <w:r>
        <w:t>ff</w:t>
      </w:r>
      <w:proofErr w:type="spellEnd"/>
      <w:r>
        <w:t xml:space="preserve"> </w:t>
      </w:r>
      <w:proofErr w:type="spellStart"/>
      <w:r>
        <w:t>ff</w:t>
      </w:r>
      <w:proofErr w:type="spellEnd"/>
      <w:r>
        <w:t xml:space="preserve"> </w:t>
      </w:r>
      <w:proofErr w:type="spellStart"/>
      <w:r>
        <w:t>ff</w:t>
      </w:r>
      <w:proofErr w:type="spellEnd"/>
      <w:r>
        <w:t xml:space="preserve"> </w:t>
      </w:r>
      <w:proofErr w:type="spellStart"/>
      <w:r>
        <w:t>ff</w:t>
      </w:r>
      <w:proofErr w:type="spellEnd"/>
      <w:r>
        <w:t xml:space="preserve"> </w:t>
      </w:r>
      <w:proofErr w:type="spellStart"/>
      <w:r>
        <w:t>ff</w:t>
      </w:r>
      <w:proofErr w:type="spellEnd"/>
    </w:p>
    <w:p w14:paraId="183F638B" w14:textId="77777777" w:rsidR="00F56D05" w:rsidRDefault="00D91455">
      <w:pPr>
        <w:pStyle w:val="BodyText"/>
        <w:spacing w:before="1"/>
        <w:rPr>
          <w:sz w:val="20"/>
        </w:rPr>
      </w:pPr>
      <w:r>
        <w:pict w14:anchorId="183F6414">
          <v:group id="_x0000_s1037" style="position:absolute;margin-left:224.3pt;margin-top:14pt;width:182.85pt;height:136.8pt;z-index:-251653632;mso-wrap-distance-left:0;mso-wrap-distance-right:0;mso-position-horizontal-relative:page" coordorigin="4486,280" coordsize="3657,2736">
            <v:shape id="_x0000_s1039" type="#_x0000_t75" style="position:absolute;left:4486;top:280;width:3655;height:2684">
              <v:imagedata r:id="rId13" o:title=""/>
            </v:shape>
            <v:line id="_x0000_s1038" style="position:absolute" from="4487,3004" to="8142,3004" strokeweight="1.2pt"/>
            <w10:wrap type="topAndBottom" anchorx="page"/>
          </v:group>
        </w:pict>
      </w:r>
    </w:p>
    <w:p w14:paraId="183F638C" w14:textId="77777777" w:rsidR="00F56D05" w:rsidRDefault="004572BA">
      <w:pPr>
        <w:pStyle w:val="BodyText"/>
        <w:spacing w:line="241" w:lineRule="exact"/>
        <w:ind w:left="2838"/>
      </w:pPr>
      <w:r>
        <w:rPr>
          <w:u w:val="single"/>
        </w:rPr>
        <w:t>Figure 4: Authentication Function</w:t>
      </w:r>
    </w:p>
    <w:p w14:paraId="183F638D" w14:textId="77777777" w:rsidR="00F56D05" w:rsidRDefault="00F56D05">
      <w:pPr>
        <w:spacing w:line="241" w:lineRule="exact"/>
        <w:sectPr w:rsidR="00F56D05">
          <w:pgSz w:w="11910" w:h="16840"/>
          <w:pgMar w:top="1360" w:right="1420" w:bottom="880" w:left="1660" w:header="0" w:footer="697" w:gutter="0"/>
          <w:cols w:space="720"/>
        </w:sectPr>
      </w:pPr>
    </w:p>
    <w:p w14:paraId="183F638E" w14:textId="6338ECB3" w:rsidR="00F56D05" w:rsidRDefault="004572BA">
      <w:pPr>
        <w:pStyle w:val="ListParagraph"/>
        <w:numPr>
          <w:ilvl w:val="0"/>
          <w:numId w:val="1"/>
        </w:numPr>
        <w:tabs>
          <w:tab w:val="left" w:pos="861"/>
          <w:tab w:val="left" w:pos="5681"/>
        </w:tabs>
        <w:spacing w:before="60"/>
        <w:ind w:right="647"/>
        <w:rPr>
          <w:sz w:val="24"/>
        </w:rPr>
      </w:pPr>
      <w:r>
        <w:rPr>
          <w:sz w:val="24"/>
        </w:rPr>
        <w:lastRenderedPageBreak/>
        <w:t xml:space="preserve">Type the Block </w:t>
      </w:r>
      <w:proofErr w:type="gramStart"/>
      <w:r>
        <w:rPr>
          <w:sz w:val="24"/>
        </w:rPr>
        <w:t>number(</w:t>
      </w:r>
      <w:proofErr w:type="gramEnd"/>
      <w:r>
        <w:rPr>
          <w:sz w:val="24"/>
        </w:rPr>
        <w:t>Dec) “0” and Select “Authenticate” and write down the</w:t>
      </w:r>
      <w:r>
        <w:rPr>
          <w:spacing w:val="-2"/>
          <w:sz w:val="24"/>
        </w:rPr>
        <w:t xml:space="preserve"> </w:t>
      </w:r>
      <w:r>
        <w:rPr>
          <w:sz w:val="24"/>
        </w:rPr>
        <w:t>APDU Command</w:t>
      </w:r>
      <w:r>
        <w:rPr>
          <w:sz w:val="24"/>
          <w:u w:val="single"/>
        </w:rPr>
        <w:t xml:space="preserve"> </w:t>
      </w:r>
      <w:r w:rsidR="005E68B2">
        <w:rPr>
          <w:sz w:val="24"/>
          <w:u w:val="single"/>
        </w:rPr>
        <w:t>FF 86 00 00 05 01 00 00 60 20</w:t>
      </w:r>
      <w:r>
        <w:rPr>
          <w:sz w:val="24"/>
          <w:u w:val="single"/>
        </w:rPr>
        <w:tab/>
      </w:r>
      <w:r>
        <w:rPr>
          <w:sz w:val="24"/>
        </w:rPr>
        <w:t>and Response</w:t>
      </w:r>
    </w:p>
    <w:p w14:paraId="183F638F" w14:textId="2C642C6A" w:rsidR="00F56D05" w:rsidRDefault="004572BA">
      <w:pPr>
        <w:pStyle w:val="BodyText"/>
        <w:tabs>
          <w:tab w:val="left" w:pos="4339"/>
        </w:tabs>
        <w:spacing w:before="1"/>
        <w:ind w:left="860"/>
      </w:pPr>
      <w:r>
        <w:t>Message</w:t>
      </w:r>
      <w:r>
        <w:rPr>
          <w:u w:val="single"/>
        </w:rPr>
        <w:t xml:space="preserve"> </w:t>
      </w:r>
      <w:r w:rsidR="005E68B2">
        <w:rPr>
          <w:u w:val="single"/>
        </w:rPr>
        <w:t>90 00</w:t>
      </w:r>
      <w:r>
        <w:rPr>
          <w:u w:val="single"/>
        </w:rPr>
        <w:tab/>
      </w:r>
      <w:r>
        <w:t>.</w:t>
      </w:r>
    </w:p>
    <w:p w14:paraId="183F6390" w14:textId="77777777" w:rsidR="00F56D05" w:rsidRDefault="00F56D05">
      <w:pPr>
        <w:pStyle w:val="BodyText"/>
        <w:rPr>
          <w:sz w:val="26"/>
        </w:rPr>
      </w:pPr>
    </w:p>
    <w:p w14:paraId="183F6391" w14:textId="77777777" w:rsidR="00F56D05" w:rsidRDefault="00F56D05">
      <w:pPr>
        <w:pStyle w:val="BodyText"/>
        <w:spacing w:before="2"/>
        <w:rPr>
          <w:sz w:val="22"/>
        </w:rPr>
      </w:pPr>
    </w:p>
    <w:p w14:paraId="183F6392" w14:textId="77777777" w:rsidR="00F56D05" w:rsidRDefault="004572BA">
      <w:pPr>
        <w:pStyle w:val="Heading1"/>
        <w:spacing w:before="0"/>
        <w:ind w:left="140"/>
        <w:rPr>
          <w:u w:val="none"/>
        </w:rPr>
      </w:pPr>
      <w:r>
        <w:rPr>
          <w:u w:val="none"/>
        </w:rPr>
        <w:t>Binary Block Function:</w:t>
      </w:r>
    </w:p>
    <w:p w14:paraId="183F6393" w14:textId="77777777" w:rsidR="00F56D05" w:rsidRDefault="00F56D05">
      <w:pPr>
        <w:pStyle w:val="BodyText"/>
        <w:spacing w:before="7"/>
        <w:rPr>
          <w:b/>
          <w:sz w:val="23"/>
        </w:rPr>
      </w:pPr>
    </w:p>
    <w:p w14:paraId="183F6394" w14:textId="7F35F614" w:rsidR="00F56D05" w:rsidRDefault="004572BA">
      <w:pPr>
        <w:pStyle w:val="ListParagraph"/>
        <w:numPr>
          <w:ilvl w:val="0"/>
          <w:numId w:val="1"/>
        </w:numPr>
        <w:tabs>
          <w:tab w:val="left" w:pos="861"/>
          <w:tab w:val="left" w:pos="5568"/>
        </w:tabs>
        <w:ind w:right="815"/>
        <w:rPr>
          <w:sz w:val="24"/>
        </w:rPr>
      </w:pPr>
      <w:r>
        <w:rPr>
          <w:sz w:val="24"/>
        </w:rPr>
        <w:t>Type the Start Block number “0” and select “Read Block”, write down the APDU</w:t>
      </w:r>
      <w:r>
        <w:rPr>
          <w:spacing w:val="-2"/>
          <w:sz w:val="24"/>
        </w:rPr>
        <w:t xml:space="preserve"> </w:t>
      </w:r>
      <w:r>
        <w:rPr>
          <w:sz w:val="24"/>
        </w:rPr>
        <w:t>Command</w:t>
      </w:r>
      <w:r>
        <w:rPr>
          <w:sz w:val="24"/>
          <w:u w:val="single"/>
        </w:rPr>
        <w:t xml:space="preserve"> </w:t>
      </w:r>
      <w:r w:rsidR="00E64A8B">
        <w:rPr>
          <w:sz w:val="24"/>
          <w:u w:val="single"/>
        </w:rPr>
        <w:t>FF B0 00 00 10</w:t>
      </w:r>
      <w:r>
        <w:rPr>
          <w:sz w:val="24"/>
          <w:u w:val="single"/>
        </w:rPr>
        <w:tab/>
      </w:r>
      <w:r>
        <w:rPr>
          <w:sz w:val="24"/>
        </w:rPr>
        <w:t>and Response</w:t>
      </w:r>
      <w:r>
        <w:rPr>
          <w:spacing w:val="-2"/>
          <w:sz w:val="24"/>
        </w:rPr>
        <w:t xml:space="preserve"> </w:t>
      </w:r>
      <w:r>
        <w:rPr>
          <w:sz w:val="24"/>
        </w:rPr>
        <w:t>Message</w:t>
      </w:r>
    </w:p>
    <w:p w14:paraId="183F6395" w14:textId="3BD2A18C" w:rsidR="00F56D05" w:rsidRDefault="004572BA">
      <w:pPr>
        <w:pStyle w:val="BodyText"/>
        <w:tabs>
          <w:tab w:val="left" w:pos="5060"/>
        </w:tabs>
        <w:ind w:left="860"/>
      </w:pPr>
      <w:r>
        <w:rPr>
          <w:u w:val="single"/>
        </w:rPr>
        <w:t xml:space="preserve"> </w:t>
      </w:r>
      <w:r w:rsidR="00AC3234">
        <w:rPr>
          <w:u w:val="single"/>
        </w:rPr>
        <w:t>44 07 7F 29 15 88 04 00 47 C1 1B B4 45 00 19 05 90 00</w:t>
      </w:r>
      <w:r>
        <w:rPr>
          <w:u w:val="single"/>
        </w:rPr>
        <w:tab/>
      </w:r>
      <w:r>
        <w:t>.</w:t>
      </w:r>
    </w:p>
    <w:p w14:paraId="183F6396" w14:textId="77777777" w:rsidR="00F56D05" w:rsidRDefault="00F56D05">
      <w:pPr>
        <w:pStyle w:val="BodyText"/>
        <w:rPr>
          <w:sz w:val="20"/>
        </w:rPr>
      </w:pPr>
    </w:p>
    <w:p w14:paraId="183F6397" w14:textId="77777777" w:rsidR="00F56D05" w:rsidRDefault="00F56D05">
      <w:pPr>
        <w:pStyle w:val="BodyText"/>
        <w:rPr>
          <w:sz w:val="20"/>
        </w:rPr>
      </w:pPr>
    </w:p>
    <w:p w14:paraId="183F6398" w14:textId="77777777" w:rsidR="00F56D05" w:rsidRDefault="00F56D05">
      <w:pPr>
        <w:pStyle w:val="BodyText"/>
        <w:rPr>
          <w:sz w:val="20"/>
        </w:rPr>
      </w:pPr>
    </w:p>
    <w:p w14:paraId="183F6399" w14:textId="77777777" w:rsidR="00F56D05" w:rsidRDefault="00D91455">
      <w:pPr>
        <w:pStyle w:val="BodyText"/>
        <w:rPr>
          <w:sz w:val="18"/>
        </w:rPr>
      </w:pPr>
      <w:r>
        <w:pict w14:anchorId="183F6415">
          <v:group id="_x0000_s1034" style="position:absolute;margin-left:138.95pt;margin-top:12.8pt;width:316.9pt;height:383.2pt;z-index:-251652608;mso-wrap-distance-left:0;mso-wrap-distance-right:0;mso-position-horizontal-relative:page" coordorigin="2779,256" coordsize="6338,7664">
            <v:shape id="_x0000_s1036" type="#_x0000_t75" style="position:absolute;left:2779;top:256;width:6338;height:7664">
              <v:imagedata r:id="rId14" o:title=""/>
            </v:shape>
            <v:shape id="_x0000_s1035" style="position:absolute;left:4080;top:6062;width:2268;height:420" coordorigin="4080,6062" coordsize="2268,420" path="m5214,6062r-116,1l4985,6066r-108,6l4773,6079r-100,9l4580,6098r-87,12l4412,6124r-73,15l4274,6155r-105,35l4103,6230r-23,42l4086,6294r45,41l4217,6372r122,34l4412,6421r81,13l4580,6446r93,11l4773,6466r104,7l4985,6478r113,3l5214,6482r116,-1l5443,6478r108,-5l5655,6466r100,-9l5848,6446r87,-12l6016,6421r73,-15l6154,6390r105,-36l6325,6315r23,-43l6342,6251r-45,-41l6211,6172r-122,-33l6016,6124r-81,-14l5848,6098r-93,-10l5655,6079r-104,-7l5443,6066r-113,-3l5214,6062xe" filled="f" strokecolor="red">
              <v:path arrowok="t"/>
            </v:shape>
            <w10:wrap type="topAndBottom" anchorx="page"/>
          </v:group>
        </w:pict>
      </w:r>
    </w:p>
    <w:p w14:paraId="183F639A" w14:textId="77777777" w:rsidR="00F56D05" w:rsidRDefault="00F56D05">
      <w:pPr>
        <w:pStyle w:val="BodyText"/>
        <w:rPr>
          <w:sz w:val="20"/>
        </w:rPr>
      </w:pPr>
    </w:p>
    <w:p w14:paraId="183F639B" w14:textId="77777777" w:rsidR="00F56D05" w:rsidRDefault="00F56D05">
      <w:pPr>
        <w:pStyle w:val="BodyText"/>
        <w:rPr>
          <w:sz w:val="20"/>
        </w:rPr>
      </w:pPr>
    </w:p>
    <w:p w14:paraId="183F639C" w14:textId="77777777" w:rsidR="00F56D05" w:rsidRDefault="00F56D05">
      <w:pPr>
        <w:pStyle w:val="BodyText"/>
        <w:spacing w:before="5"/>
        <w:rPr>
          <w:sz w:val="25"/>
        </w:rPr>
      </w:pPr>
    </w:p>
    <w:p w14:paraId="183F639D" w14:textId="77777777" w:rsidR="00F56D05" w:rsidRDefault="004572BA">
      <w:pPr>
        <w:pStyle w:val="BodyText"/>
        <w:spacing w:before="90"/>
        <w:ind w:left="1560" w:right="1444"/>
        <w:jc w:val="center"/>
      </w:pPr>
      <w:r>
        <w:rPr>
          <w:u w:val="single"/>
        </w:rPr>
        <w:t>Figure 5: ADPU Format</w:t>
      </w:r>
    </w:p>
    <w:p w14:paraId="183F639E" w14:textId="77777777" w:rsidR="00F56D05" w:rsidRDefault="00F56D05">
      <w:pPr>
        <w:jc w:val="center"/>
        <w:sectPr w:rsidR="00F56D05">
          <w:pgSz w:w="11910" w:h="16840"/>
          <w:pgMar w:top="1360" w:right="1420" w:bottom="880" w:left="1660" w:header="0" w:footer="697" w:gutter="0"/>
          <w:cols w:space="720"/>
        </w:sectPr>
      </w:pPr>
    </w:p>
    <w:p w14:paraId="183F639F" w14:textId="77777777" w:rsidR="00F56D05" w:rsidRDefault="00F56D05">
      <w:pPr>
        <w:pStyle w:val="BodyText"/>
        <w:spacing w:before="6"/>
        <w:rPr>
          <w:sz w:val="8"/>
        </w:rPr>
      </w:pPr>
    </w:p>
    <w:p w14:paraId="183F63A0" w14:textId="77777777" w:rsidR="00F56D05" w:rsidRDefault="004572BA">
      <w:pPr>
        <w:pStyle w:val="BodyText"/>
        <w:ind w:left="720"/>
        <w:rPr>
          <w:sz w:val="20"/>
        </w:rPr>
      </w:pPr>
      <w:r>
        <w:rPr>
          <w:noProof/>
          <w:sz w:val="20"/>
        </w:rPr>
        <w:drawing>
          <wp:inline distT="0" distB="0" distL="0" distR="0" wp14:anchorId="183F6416" wp14:editId="183F6417">
            <wp:extent cx="4080192" cy="1466850"/>
            <wp:effectExtent l="0" t="0" r="0" b="0"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0192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F63A1" w14:textId="77777777" w:rsidR="00F56D05" w:rsidRDefault="004572BA">
      <w:pPr>
        <w:spacing w:before="91"/>
        <w:ind w:left="2709"/>
        <w:rPr>
          <w:sz w:val="20"/>
        </w:rPr>
      </w:pPr>
      <w:r>
        <w:rPr>
          <w:sz w:val="20"/>
          <w:u w:val="single"/>
        </w:rPr>
        <w:t>Figure 6: Block 0 Sector 0 Data Format</w:t>
      </w:r>
    </w:p>
    <w:p w14:paraId="183F63A2" w14:textId="77777777" w:rsidR="00F56D05" w:rsidRDefault="00F56D05">
      <w:pPr>
        <w:pStyle w:val="BodyText"/>
        <w:rPr>
          <w:sz w:val="20"/>
        </w:rPr>
      </w:pPr>
    </w:p>
    <w:p w14:paraId="183F63A3" w14:textId="77777777" w:rsidR="00F56D05" w:rsidRDefault="00F56D05">
      <w:pPr>
        <w:pStyle w:val="BodyText"/>
        <w:spacing w:before="1"/>
        <w:rPr>
          <w:sz w:val="20"/>
        </w:rPr>
      </w:pPr>
    </w:p>
    <w:p w14:paraId="183F63A4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90" w:line="275" w:lineRule="exact"/>
        <w:rPr>
          <w:sz w:val="24"/>
        </w:rPr>
      </w:pPr>
      <w:r>
        <w:rPr>
          <w:sz w:val="24"/>
        </w:rPr>
        <w:t xml:space="preserve">Select the part of the data out corresponding to the </w:t>
      </w:r>
      <w:proofErr w:type="spellStart"/>
      <w:r>
        <w:rPr>
          <w:sz w:val="24"/>
        </w:rPr>
        <w:t>CardID</w:t>
      </w:r>
      <w:proofErr w:type="spellEnd"/>
      <w:r>
        <w:rPr>
          <w:sz w:val="24"/>
        </w:rPr>
        <w:t xml:space="preserve"> (byte</w:t>
      </w:r>
      <w:r>
        <w:rPr>
          <w:spacing w:val="-6"/>
          <w:sz w:val="24"/>
        </w:rPr>
        <w:t xml:space="preserve"> </w:t>
      </w:r>
      <w:r>
        <w:rPr>
          <w:sz w:val="24"/>
        </w:rPr>
        <w:t>0-4)</w:t>
      </w:r>
    </w:p>
    <w:p w14:paraId="183F63A5" w14:textId="057E5FB5" w:rsidR="00F56D05" w:rsidRDefault="00AC3234">
      <w:pPr>
        <w:pStyle w:val="BodyText"/>
        <w:tabs>
          <w:tab w:val="left" w:pos="3020"/>
          <w:tab w:val="left" w:pos="3051"/>
        </w:tabs>
        <w:ind w:left="860" w:right="484"/>
      </w:pPr>
      <w:r>
        <w:rPr>
          <w:u w:val="single"/>
        </w:rPr>
        <w:t>44 07 7F 29 15</w:t>
      </w:r>
      <w:r w:rsidR="004572BA">
        <w:rPr>
          <w:u w:val="single"/>
        </w:rPr>
        <w:tab/>
      </w:r>
      <w:r w:rsidR="004572BA">
        <w:t xml:space="preserve">. How many byte is the </w:t>
      </w:r>
      <w:proofErr w:type="spellStart"/>
      <w:r w:rsidR="004572BA">
        <w:t>CardID</w:t>
      </w:r>
      <w:proofErr w:type="spellEnd"/>
      <w:r w:rsidR="004572BA">
        <w:t xml:space="preserve"> (Card Serial Number</w:t>
      </w:r>
      <w:proofErr w:type="gramStart"/>
      <w:r w:rsidR="004572BA">
        <w:t>)</w:t>
      </w:r>
      <w:r w:rsidR="004572BA">
        <w:rPr>
          <w:spacing w:val="-13"/>
        </w:rPr>
        <w:t xml:space="preserve"> </w:t>
      </w:r>
      <w:r w:rsidR="004572BA">
        <w:t>?</w:t>
      </w:r>
      <w:proofErr w:type="gramEnd"/>
      <w:r w:rsidR="004572BA">
        <w:t xml:space="preserve"> Answer:</w:t>
      </w:r>
      <w:r w:rsidR="004572BA">
        <w:rPr>
          <w:u w:val="single"/>
        </w:rPr>
        <w:t xml:space="preserve"> </w:t>
      </w:r>
      <w:r>
        <w:rPr>
          <w:u w:val="single"/>
        </w:rPr>
        <w:t>4 bytes</w:t>
      </w:r>
      <w:r w:rsidR="004572BA">
        <w:rPr>
          <w:u w:val="single"/>
        </w:rPr>
        <w:tab/>
      </w:r>
      <w:r w:rsidR="004572BA">
        <w:rPr>
          <w:u w:val="single"/>
        </w:rPr>
        <w:tab/>
      </w:r>
      <w:r w:rsidR="004572BA">
        <w:t>.</w:t>
      </w:r>
    </w:p>
    <w:p w14:paraId="183F63A6" w14:textId="7C1856A1" w:rsidR="00F56D05" w:rsidRDefault="004572BA">
      <w:pPr>
        <w:pStyle w:val="ListParagraph"/>
        <w:numPr>
          <w:ilvl w:val="0"/>
          <w:numId w:val="1"/>
        </w:numPr>
        <w:tabs>
          <w:tab w:val="left" w:pos="860"/>
          <w:tab w:val="left" w:pos="861"/>
          <w:tab w:val="left" w:pos="4734"/>
        </w:tabs>
        <w:rPr>
          <w:sz w:val="24"/>
        </w:rPr>
      </w:pPr>
      <w:r>
        <w:rPr>
          <w:sz w:val="24"/>
        </w:rPr>
        <w:t>Read the card</w:t>
      </w:r>
      <w:r>
        <w:rPr>
          <w:spacing w:val="-3"/>
          <w:sz w:val="24"/>
        </w:rPr>
        <w:t xml:space="preserve"> </w:t>
      </w:r>
      <w:r>
        <w:rPr>
          <w:sz w:val="24"/>
        </w:rPr>
        <w:t>ID as</w:t>
      </w:r>
      <w:r>
        <w:rPr>
          <w:sz w:val="24"/>
          <w:u w:val="single"/>
        </w:rPr>
        <w:t xml:space="preserve"> </w:t>
      </w:r>
      <w:r w:rsidR="00AC3234">
        <w:rPr>
          <w:sz w:val="24"/>
          <w:u w:val="single"/>
        </w:rPr>
        <w:t>44 07 7F 29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183F63A7" w14:textId="094891B5" w:rsidR="00F56D05" w:rsidRDefault="004572BA">
      <w:pPr>
        <w:pStyle w:val="ListParagraph"/>
        <w:numPr>
          <w:ilvl w:val="0"/>
          <w:numId w:val="1"/>
        </w:numPr>
        <w:tabs>
          <w:tab w:val="left" w:pos="861"/>
          <w:tab w:val="left" w:pos="5634"/>
        </w:tabs>
        <w:rPr>
          <w:sz w:val="24"/>
        </w:rPr>
      </w:pPr>
      <w:r>
        <w:rPr>
          <w:sz w:val="24"/>
        </w:rPr>
        <w:t>Write the Check byte</w:t>
      </w:r>
      <w:r>
        <w:rPr>
          <w:spacing w:val="-4"/>
          <w:sz w:val="24"/>
        </w:rPr>
        <w:t xml:space="preserve"> </w:t>
      </w:r>
      <w:r>
        <w:rPr>
          <w:sz w:val="24"/>
        </w:rPr>
        <w:t>(byte 4)</w:t>
      </w:r>
      <w:r>
        <w:rPr>
          <w:sz w:val="24"/>
          <w:u w:val="single"/>
        </w:rPr>
        <w:t xml:space="preserve"> </w:t>
      </w:r>
      <w:r w:rsidR="00AC3234">
        <w:rPr>
          <w:sz w:val="24"/>
          <w:u w:val="single"/>
        </w:rPr>
        <w:t>15</w:t>
      </w:r>
      <w:r>
        <w:rPr>
          <w:sz w:val="24"/>
          <w:u w:val="single"/>
        </w:rPr>
        <w:tab/>
      </w:r>
      <w:r>
        <w:rPr>
          <w:sz w:val="24"/>
        </w:rPr>
        <w:t>and</w:t>
      </w:r>
    </w:p>
    <w:p w14:paraId="183F63A8" w14:textId="26DB73B6" w:rsidR="00F56D05" w:rsidRDefault="004572BA">
      <w:pPr>
        <w:pStyle w:val="BodyText"/>
        <w:tabs>
          <w:tab w:val="left" w:pos="7647"/>
        </w:tabs>
        <w:ind w:left="860"/>
      </w:pPr>
      <w:r>
        <w:t>the Manufacturer Data</w:t>
      </w:r>
      <w:r>
        <w:rPr>
          <w:spacing w:val="-1"/>
        </w:rPr>
        <w:t xml:space="preserve"> </w:t>
      </w:r>
      <w:r>
        <w:t>(byte</w:t>
      </w:r>
      <w:r>
        <w:rPr>
          <w:spacing w:val="-2"/>
        </w:rPr>
        <w:t xml:space="preserve"> </w:t>
      </w:r>
      <w:r>
        <w:t>5-15)</w:t>
      </w:r>
      <w:r>
        <w:rPr>
          <w:u w:val="single"/>
        </w:rPr>
        <w:t xml:space="preserve"> </w:t>
      </w:r>
      <w:r w:rsidR="00AC3234">
        <w:rPr>
          <w:u w:val="single"/>
        </w:rPr>
        <w:t xml:space="preserve">88 04 00 47 C1 1B B4 45 00 19 05 </w:t>
      </w:r>
      <w:r>
        <w:rPr>
          <w:u w:val="single"/>
        </w:rPr>
        <w:tab/>
      </w:r>
      <w:r>
        <w:t>.</w:t>
      </w:r>
    </w:p>
    <w:p w14:paraId="183F63A9" w14:textId="77777777" w:rsidR="00F56D05" w:rsidRDefault="00F56D05">
      <w:pPr>
        <w:pStyle w:val="BodyText"/>
        <w:spacing w:before="11"/>
        <w:rPr>
          <w:sz w:val="23"/>
        </w:rPr>
      </w:pPr>
    </w:p>
    <w:p w14:paraId="183F63AA" w14:textId="5E87BF73" w:rsidR="00F56D05" w:rsidRDefault="004572BA">
      <w:pPr>
        <w:pStyle w:val="ListParagraph"/>
        <w:numPr>
          <w:ilvl w:val="0"/>
          <w:numId w:val="1"/>
        </w:numPr>
        <w:tabs>
          <w:tab w:val="left" w:pos="860"/>
          <w:tab w:val="left" w:pos="861"/>
          <w:tab w:val="left" w:pos="8447"/>
        </w:tabs>
        <w:ind w:right="318"/>
        <w:rPr>
          <w:sz w:val="24"/>
        </w:rPr>
      </w:pPr>
      <w:r>
        <w:rPr>
          <w:sz w:val="24"/>
        </w:rPr>
        <w:t>Select “Write” and try to write all “0” to Block by clicking “write” button, explain why the write</w:t>
      </w:r>
      <w:r>
        <w:rPr>
          <w:spacing w:val="5"/>
          <w:sz w:val="24"/>
        </w:rPr>
        <w:t xml:space="preserve"> </w:t>
      </w:r>
      <w:r>
        <w:rPr>
          <w:sz w:val="24"/>
        </w:rPr>
        <w:t>operation</w:t>
      </w:r>
      <w:r>
        <w:rPr>
          <w:spacing w:val="4"/>
          <w:sz w:val="24"/>
        </w:rPr>
        <w:t xml:space="preserve"> </w:t>
      </w:r>
      <w:r>
        <w:rPr>
          <w:sz w:val="24"/>
        </w:rPr>
        <w:t>failed</w:t>
      </w:r>
      <w:r>
        <w:rPr>
          <w:sz w:val="24"/>
          <w:u w:val="single"/>
        </w:rPr>
        <w:t xml:space="preserve"> </w:t>
      </w:r>
      <w:r w:rsidR="00ED3EE8">
        <w:rPr>
          <w:sz w:val="24"/>
          <w:u w:val="single"/>
        </w:rPr>
        <w:t xml:space="preserve">It is </w:t>
      </w:r>
      <w:r w:rsidR="00DE6358">
        <w:rPr>
          <w:sz w:val="24"/>
          <w:u w:val="single"/>
        </w:rPr>
        <w:t xml:space="preserve">because the block 0 of sector 0 is write protected which </w:t>
      </w:r>
      <w:r w:rsidR="00647148">
        <w:rPr>
          <w:sz w:val="24"/>
          <w:u w:val="single"/>
        </w:rPr>
        <w:t>does not allow a write operation</w:t>
      </w:r>
      <w:r>
        <w:rPr>
          <w:sz w:val="24"/>
          <w:u w:val="single"/>
        </w:rPr>
        <w:tab/>
      </w:r>
      <w:r>
        <w:rPr>
          <w:spacing w:val="-17"/>
          <w:sz w:val="24"/>
        </w:rPr>
        <w:t>.</w:t>
      </w:r>
    </w:p>
    <w:p w14:paraId="183F63AB" w14:textId="159708E0" w:rsidR="00F56D05" w:rsidRDefault="004572BA">
      <w:pPr>
        <w:pStyle w:val="ListParagraph"/>
        <w:numPr>
          <w:ilvl w:val="0"/>
          <w:numId w:val="1"/>
        </w:numPr>
        <w:tabs>
          <w:tab w:val="left" w:pos="861"/>
        </w:tabs>
        <w:spacing w:before="6"/>
        <w:rPr>
          <w:sz w:val="24"/>
        </w:rPr>
      </w:pPr>
      <w:r>
        <w:rPr>
          <w:sz w:val="24"/>
        </w:rPr>
        <w:t xml:space="preserve">Will the card be blocked to operate when error occurred? </w:t>
      </w:r>
      <w:r w:rsidR="00613384">
        <w:rPr>
          <w:rFonts w:ascii="Symbol" w:hAnsi="Symbol"/>
          <w:sz w:val="36"/>
        </w:rPr>
        <w:t></w:t>
      </w:r>
      <w:r w:rsidR="00512080">
        <w:rPr>
          <w:rFonts w:ascii="Yu Gothic" w:eastAsia="Yu Gothic" w:hAnsi="Yu Gothic" w:hint="eastAsia"/>
          <w:sz w:val="24"/>
        </w:rPr>
        <w:t xml:space="preserve"> </w:t>
      </w:r>
      <w:r>
        <w:rPr>
          <w:sz w:val="24"/>
        </w:rPr>
        <w:t xml:space="preserve">Yes </w:t>
      </w:r>
      <w:r w:rsidR="00613384">
        <w:rPr>
          <w:rFonts w:ascii="Yu Gothic" w:eastAsia="Yu Gothic" w:hAnsi="Yu Gothic" w:hint="eastAsia"/>
          <w:sz w:val="24"/>
        </w:rPr>
        <w:sym w:font="Wingdings 2" w:char="F052"/>
      </w:r>
      <w:r>
        <w:rPr>
          <w:spacing w:val="-3"/>
          <w:sz w:val="36"/>
        </w:rPr>
        <w:t xml:space="preserve"> </w:t>
      </w:r>
      <w:r>
        <w:rPr>
          <w:sz w:val="24"/>
        </w:rPr>
        <w:t>No.</w:t>
      </w:r>
    </w:p>
    <w:p w14:paraId="183F63AC" w14:textId="77777777" w:rsidR="00F56D05" w:rsidRDefault="004572BA">
      <w:pPr>
        <w:pStyle w:val="Heading1"/>
        <w:spacing w:before="273"/>
        <w:rPr>
          <w:u w:val="none"/>
        </w:rPr>
      </w:pPr>
      <w:r>
        <w:rPr>
          <w:u w:val="thick"/>
        </w:rPr>
        <w:t>Part B - Normal Read and Write Operations: (5 marks)</w:t>
      </w:r>
    </w:p>
    <w:p w14:paraId="183F63AD" w14:textId="77777777" w:rsidR="00F56D05" w:rsidRDefault="00F56D05">
      <w:pPr>
        <w:pStyle w:val="BodyText"/>
        <w:rPr>
          <w:b/>
          <w:sz w:val="20"/>
        </w:rPr>
      </w:pPr>
    </w:p>
    <w:p w14:paraId="183F63AE" w14:textId="77777777" w:rsidR="00F56D05" w:rsidRDefault="004572BA">
      <w:pPr>
        <w:pStyle w:val="BodyText"/>
        <w:spacing w:before="10"/>
        <w:rPr>
          <w:b/>
          <w:sz w:val="29"/>
        </w:rPr>
      </w:pPr>
      <w:r>
        <w:rPr>
          <w:noProof/>
        </w:rPr>
        <w:drawing>
          <wp:anchor distT="0" distB="0" distL="0" distR="0" simplePos="0" relativeHeight="251647488" behindDoc="0" locked="0" layoutInCell="1" allowOverlap="1" wp14:anchorId="183F6418" wp14:editId="183F6419">
            <wp:simplePos x="0" y="0"/>
            <wp:positionH relativeFrom="page">
              <wp:posOffset>1575537</wp:posOffset>
            </wp:positionH>
            <wp:positionV relativeFrom="paragraph">
              <wp:posOffset>242987</wp:posOffset>
            </wp:positionV>
            <wp:extent cx="4536228" cy="3688651"/>
            <wp:effectExtent l="0" t="0" r="0" b="0"/>
            <wp:wrapTopAndBottom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6228" cy="3688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F63AF" w14:textId="77777777" w:rsidR="00F56D05" w:rsidRDefault="00F56D05">
      <w:pPr>
        <w:pStyle w:val="BodyText"/>
        <w:spacing w:before="2"/>
        <w:rPr>
          <w:b/>
          <w:sz w:val="16"/>
        </w:rPr>
      </w:pPr>
    </w:p>
    <w:p w14:paraId="183F63B0" w14:textId="77777777" w:rsidR="00F56D05" w:rsidRDefault="004572BA">
      <w:pPr>
        <w:spacing w:before="91"/>
        <w:ind w:left="1560" w:right="1442"/>
        <w:jc w:val="center"/>
        <w:rPr>
          <w:sz w:val="20"/>
        </w:rPr>
      </w:pPr>
      <w:r>
        <w:rPr>
          <w:sz w:val="20"/>
          <w:u w:val="single"/>
        </w:rPr>
        <w:t>Figure 6: Memory Organization</w:t>
      </w:r>
    </w:p>
    <w:p w14:paraId="183F63B1" w14:textId="77777777" w:rsidR="00F56D05" w:rsidRDefault="00F56D05">
      <w:pPr>
        <w:jc w:val="center"/>
        <w:rPr>
          <w:sz w:val="20"/>
        </w:rPr>
        <w:sectPr w:rsidR="00F56D05">
          <w:pgSz w:w="11910" w:h="16840"/>
          <w:pgMar w:top="1580" w:right="1420" w:bottom="880" w:left="1660" w:header="0" w:footer="697" w:gutter="0"/>
          <w:cols w:space="720"/>
        </w:sectPr>
      </w:pPr>
    </w:p>
    <w:p w14:paraId="183F63B2" w14:textId="5BBCF6AE" w:rsidR="00F56D05" w:rsidRDefault="004572BA">
      <w:pPr>
        <w:pStyle w:val="ListParagraph"/>
        <w:numPr>
          <w:ilvl w:val="0"/>
          <w:numId w:val="1"/>
        </w:numPr>
        <w:tabs>
          <w:tab w:val="left" w:pos="861"/>
          <w:tab w:val="left" w:pos="7832"/>
        </w:tabs>
        <w:spacing w:before="71"/>
        <w:ind w:right="660"/>
        <w:rPr>
          <w:sz w:val="24"/>
        </w:rPr>
      </w:pPr>
      <w:r>
        <w:rPr>
          <w:sz w:val="24"/>
        </w:rPr>
        <w:lastRenderedPageBreak/>
        <w:t>Type block no. “1” and select “Read Block”, write down the Response Data out without SW1 and</w:t>
      </w:r>
      <w:r>
        <w:rPr>
          <w:spacing w:val="-2"/>
          <w:sz w:val="24"/>
        </w:rPr>
        <w:t xml:space="preserve"> </w:t>
      </w:r>
      <w:r>
        <w:rPr>
          <w:sz w:val="24"/>
        </w:rPr>
        <w:t>SW</w:t>
      </w:r>
      <w:proofErr w:type="gramStart"/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  <w:u w:val="single"/>
        </w:rPr>
        <w:t xml:space="preserve"> </w:t>
      </w:r>
      <w:r w:rsidR="0066779E">
        <w:rPr>
          <w:sz w:val="24"/>
          <w:u w:val="single"/>
        </w:rPr>
        <w:t xml:space="preserve">42 04 00 00 BD FB FF </w:t>
      </w:r>
      <w:proofErr w:type="spellStart"/>
      <w:r w:rsidR="0066779E">
        <w:rPr>
          <w:sz w:val="24"/>
          <w:u w:val="single"/>
        </w:rPr>
        <w:t>FF</w:t>
      </w:r>
      <w:proofErr w:type="spellEnd"/>
      <w:r w:rsidR="0066779E">
        <w:rPr>
          <w:sz w:val="24"/>
          <w:u w:val="single"/>
        </w:rPr>
        <w:t xml:space="preserve"> 42 04 00 00 01 FE 01 FE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183F63B3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1"/>
        </w:tabs>
        <w:ind w:right="460"/>
        <w:rPr>
          <w:sz w:val="24"/>
        </w:rPr>
      </w:pPr>
      <w:r>
        <w:rPr>
          <w:sz w:val="24"/>
        </w:rPr>
        <w:t xml:space="preserve">Type </w:t>
      </w:r>
      <w:proofErr w:type="gramStart"/>
      <w:r>
        <w:rPr>
          <w:sz w:val="24"/>
        </w:rPr>
        <w:t>Data(</w:t>
      </w:r>
      <w:proofErr w:type="gramEnd"/>
      <w:r>
        <w:rPr>
          <w:sz w:val="24"/>
        </w:rPr>
        <w:t>Text) all “1” and select “Update Block”, Write down the Response for the block 1 without SW1 and SW2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 w14:paraId="183F63B4" w14:textId="16816F18" w:rsidR="00F56D05" w:rsidRDefault="004572BA">
      <w:pPr>
        <w:pStyle w:val="BodyText"/>
        <w:tabs>
          <w:tab w:val="left" w:pos="5060"/>
        </w:tabs>
        <w:ind w:left="860"/>
      </w:pPr>
      <w:r>
        <w:rPr>
          <w:u w:val="single"/>
        </w:rPr>
        <w:t xml:space="preserve"> </w:t>
      </w:r>
      <w:r w:rsidR="00D3021B">
        <w:rPr>
          <w:u w:val="single"/>
        </w:rPr>
        <w:t>FF D6 00 01 10 31 31 31 31 31 31 31 31 31 31 31 31 31 31 31 31</w:t>
      </w:r>
      <w:r>
        <w:rPr>
          <w:u w:val="single"/>
        </w:rPr>
        <w:tab/>
      </w:r>
      <w:r>
        <w:t>.</w:t>
      </w:r>
    </w:p>
    <w:p w14:paraId="183F63B5" w14:textId="369563FE" w:rsidR="00F56D05" w:rsidRDefault="004572BA">
      <w:pPr>
        <w:pStyle w:val="ListParagraph"/>
        <w:numPr>
          <w:ilvl w:val="0"/>
          <w:numId w:val="1"/>
        </w:numPr>
        <w:tabs>
          <w:tab w:val="left" w:pos="861"/>
          <w:tab w:val="left" w:pos="5806"/>
        </w:tabs>
        <w:ind w:right="780"/>
        <w:rPr>
          <w:sz w:val="24"/>
        </w:rPr>
      </w:pPr>
      <w:r>
        <w:rPr>
          <w:sz w:val="24"/>
        </w:rPr>
        <w:t>Select “Read Block” and write down the Response Data without SW1 and Sw2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z w:val="24"/>
          <w:u w:val="single"/>
        </w:rPr>
        <w:t xml:space="preserve"> </w:t>
      </w:r>
      <w:r w:rsidR="00711863">
        <w:rPr>
          <w:sz w:val="24"/>
          <w:u w:val="single"/>
        </w:rPr>
        <w:t>31 31 31 31 31 31 31 31 31 31 31 31 31 31 31 31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183F63B6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1"/>
        </w:tabs>
        <w:ind w:right="832"/>
        <w:rPr>
          <w:sz w:val="24"/>
        </w:rPr>
      </w:pPr>
      <w:r>
        <w:rPr>
          <w:sz w:val="24"/>
        </w:rPr>
        <w:t>Type block no. “2” and select “Update Block”, with data “1234567890123456”. Write down the Response without SW1 and SW</w:t>
      </w:r>
      <w:proofErr w:type="gramStart"/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pacing w:val="-12"/>
          <w:sz w:val="24"/>
        </w:rPr>
        <w:t>:</w:t>
      </w:r>
      <w:proofErr w:type="gramEnd"/>
    </w:p>
    <w:p w14:paraId="183F63B7" w14:textId="33BBF95A" w:rsidR="00F56D05" w:rsidRDefault="004572BA">
      <w:pPr>
        <w:pStyle w:val="BodyText"/>
        <w:tabs>
          <w:tab w:val="left" w:pos="5060"/>
        </w:tabs>
        <w:ind w:left="860"/>
      </w:pPr>
      <w:r>
        <w:rPr>
          <w:u w:val="single"/>
        </w:rPr>
        <w:t xml:space="preserve"> </w:t>
      </w:r>
      <w:r w:rsidR="006C5D1A">
        <w:rPr>
          <w:u w:val="single"/>
        </w:rPr>
        <w:t>FF D6 00 02 10 31 32 33 34 35 36 37 38 39 30 31 32 33 34 35 36</w:t>
      </w:r>
      <w:r>
        <w:rPr>
          <w:u w:val="single"/>
        </w:rPr>
        <w:tab/>
      </w:r>
      <w:r>
        <w:t>.</w:t>
      </w:r>
    </w:p>
    <w:p w14:paraId="183F63B8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rPr>
          <w:sz w:val="24"/>
        </w:rPr>
      </w:pPr>
      <w:r>
        <w:rPr>
          <w:sz w:val="24"/>
        </w:rPr>
        <w:t>Select “Read Block”, write down the Response Data without SW1 and</w:t>
      </w:r>
      <w:r>
        <w:rPr>
          <w:spacing w:val="-3"/>
          <w:sz w:val="24"/>
        </w:rPr>
        <w:t xml:space="preserve"> </w:t>
      </w:r>
      <w:r>
        <w:rPr>
          <w:sz w:val="24"/>
        </w:rPr>
        <w:t>SW2</w:t>
      </w:r>
    </w:p>
    <w:p w14:paraId="183F63B9" w14:textId="66F94C19" w:rsidR="00F56D05" w:rsidRDefault="004572BA">
      <w:pPr>
        <w:pStyle w:val="BodyText"/>
        <w:tabs>
          <w:tab w:val="left" w:pos="5060"/>
        </w:tabs>
        <w:ind w:left="860"/>
      </w:pPr>
      <w:r>
        <w:rPr>
          <w:u w:val="single"/>
        </w:rPr>
        <w:t xml:space="preserve"> </w:t>
      </w:r>
      <w:r w:rsidR="00ED51B9">
        <w:rPr>
          <w:u w:val="single"/>
        </w:rPr>
        <w:t>31 32 33 34 35 36 37 38 39 30 31 32 33 34 35 36</w:t>
      </w:r>
      <w:r>
        <w:rPr>
          <w:u w:val="single"/>
        </w:rPr>
        <w:tab/>
      </w:r>
      <w:r>
        <w:t>.</w:t>
      </w:r>
    </w:p>
    <w:p w14:paraId="183F63BA" w14:textId="77777777" w:rsidR="00F56D05" w:rsidRDefault="00F56D05">
      <w:pPr>
        <w:sectPr w:rsidR="00F56D05">
          <w:pgSz w:w="11910" w:h="16840"/>
          <w:pgMar w:top="1580" w:right="1420" w:bottom="880" w:left="1660" w:header="0" w:footer="697" w:gutter="0"/>
          <w:cols w:space="720"/>
        </w:sectPr>
      </w:pPr>
    </w:p>
    <w:p w14:paraId="183F63BB" w14:textId="77777777" w:rsidR="00F56D05" w:rsidRDefault="004572BA">
      <w:pPr>
        <w:pStyle w:val="Heading1"/>
        <w:rPr>
          <w:u w:val="none"/>
        </w:rPr>
      </w:pPr>
      <w:r>
        <w:rPr>
          <w:u w:val="thick"/>
        </w:rPr>
        <w:lastRenderedPageBreak/>
        <w:t>Part C- Access Conditions: (10 marks)</w:t>
      </w:r>
    </w:p>
    <w:p w14:paraId="183F63BC" w14:textId="77777777" w:rsidR="00F56D05" w:rsidRDefault="00F56D05">
      <w:pPr>
        <w:pStyle w:val="BodyText"/>
        <w:rPr>
          <w:b/>
          <w:sz w:val="20"/>
        </w:rPr>
      </w:pPr>
    </w:p>
    <w:p w14:paraId="183F63BD" w14:textId="77777777" w:rsidR="00F56D05" w:rsidRDefault="004572BA">
      <w:pPr>
        <w:pStyle w:val="BodyText"/>
        <w:spacing w:before="9"/>
        <w:rPr>
          <w:b/>
          <w:sz w:val="26"/>
        </w:rPr>
      </w:pPr>
      <w:r>
        <w:rPr>
          <w:noProof/>
        </w:rPr>
        <w:drawing>
          <wp:anchor distT="0" distB="0" distL="0" distR="0" simplePos="0" relativeHeight="251648512" behindDoc="0" locked="0" layoutInCell="1" allowOverlap="1" wp14:anchorId="183F641A" wp14:editId="183F641B">
            <wp:simplePos x="0" y="0"/>
            <wp:positionH relativeFrom="page">
              <wp:posOffset>1492556</wp:posOffset>
            </wp:positionH>
            <wp:positionV relativeFrom="paragraph">
              <wp:posOffset>220802</wp:posOffset>
            </wp:positionV>
            <wp:extent cx="4454249" cy="299942"/>
            <wp:effectExtent l="0" t="0" r="0" b="0"/>
            <wp:wrapTopAndBottom/>
            <wp:docPr id="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4249" cy="299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F63BE" w14:textId="77777777" w:rsidR="00F56D05" w:rsidRDefault="00F56D05">
      <w:pPr>
        <w:pStyle w:val="BodyText"/>
        <w:spacing w:before="11"/>
        <w:rPr>
          <w:b/>
          <w:sz w:val="15"/>
        </w:rPr>
      </w:pPr>
    </w:p>
    <w:p w14:paraId="183F63BF" w14:textId="77777777" w:rsidR="00F56D05" w:rsidRDefault="004572BA">
      <w:pPr>
        <w:spacing w:before="91"/>
        <w:ind w:left="1205" w:right="1446"/>
        <w:jc w:val="center"/>
        <w:rPr>
          <w:sz w:val="20"/>
        </w:rPr>
      </w:pPr>
      <w:r>
        <w:rPr>
          <w:sz w:val="20"/>
          <w:u w:val="single"/>
        </w:rPr>
        <w:t>Figure 7: Sector Trailer (Block 3)</w:t>
      </w:r>
    </w:p>
    <w:p w14:paraId="183F63C0" w14:textId="77777777" w:rsidR="00F56D05" w:rsidRDefault="00F56D05">
      <w:pPr>
        <w:pStyle w:val="BodyText"/>
        <w:spacing w:before="8"/>
        <w:rPr>
          <w:sz w:val="19"/>
        </w:rPr>
      </w:pPr>
    </w:p>
    <w:p w14:paraId="183F63C1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Type Block no. “3” and select “Read Block”, write down the Response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</w:p>
    <w:p w14:paraId="183F63C2" w14:textId="57763925" w:rsidR="00F56D05" w:rsidRDefault="004572BA">
      <w:pPr>
        <w:pStyle w:val="BodyText"/>
        <w:tabs>
          <w:tab w:val="left" w:pos="5060"/>
        </w:tabs>
        <w:ind w:left="860"/>
      </w:pPr>
      <w:r>
        <w:rPr>
          <w:u w:val="single"/>
        </w:rPr>
        <w:t xml:space="preserve"> </w:t>
      </w:r>
      <w:r w:rsidR="00A12997">
        <w:rPr>
          <w:u w:val="single"/>
        </w:rPr>
        <w:t xml:space="preserve">00 00 00 00 00 00 FF 07 80 69 FF </w:t>
      </w:r>
      <w:proofErr w:type="spellStart"/>
      <w:r w:rsidR="00A12997">
        <w:rPr>
          <w:u w:val="single"/>
        </w:rPr>
        <w:t>FF</w:t>
      </w:r>
      <w:proofErr w:type="spellEnd"/>
      <w:r w:rsidR="00A12997">
        <w:rPr>
          <w:u w:val="single"/>
        </w:rPr>
        <w:t xml:space="preserve"> </w:t>
      </w:r>
      <w:proofErr w:type="spellStart"/>
      <w:r w:rsidR="00A12997">
        <w:rPr>
          <w:u w:val="single"/>
        </w:rPr>
        <w:t>FF</w:t>
      </w:r>
      <w:proofErr w:type="spellEnd"/>
      <w:r w:rsidR="00A12997">
        <w:rPr>
          <w:u w:val="single"/>
        </w:rPr>
        <w:t xml:space="preserve"> </w:t>
      </w:r>
      <w:proofErr w:type="spellStart"/>
      <w:r w:rsidR="00A12997">
        <w:rPr>
          <w:u w:val="single"/>
        </w:rPr>
        <w:t>FF</w:t>
      </w:r>
      <w:proofErr w:type="spellEnd"/>
      <w:r w:rsidR="00A12997">
        <w:rPr>
          <w:u w:val="single"/>
        </w:rPr>
        <w:t xml:space="preserve"> </w:t>
      </w:r>
      <w:proofErr w:type="spellStart"/>
      <w:r w:rsidR="00A12997">
        <w:rPr>
          <w:u w:val="single"/>
        </w:rPr>
        <w:t>FF</w:t>
      </w:r>
      <w:proofErr w:type="spellEnd"/>
      <w:r w:rsidR="00A12997">
        <w:rPr>
          <w:u w:val="single"/>
        </w:rPr>
        <w:t xml:space="preserve"> </w:t>
      </w:r>
      <w:proofErr w:type="spellStart"/>
      <w:r w:rsidR="00A12997">
        <w:rPr>
          <w:u w:val="single"/>
        </w:rPr>
        <w:t>FF</w:t>
      </w:r>
      <w:proofErr w:type="spellEnd"/>
      <w:r w:rsidR="00A12997">
        <w:rPr>
          <w:u w:val="single"/>
        </w:rPr>
        <w:t xml:space="preserve"> 90 00</w:t>
      </w:r>
      <w:r>
        <w:rPr>
          <w:u w:val="single"/>
        </w:rPr>
        <w:tab/>
      </w:r>
      <w:r>
        <w:t>.</w:t>
      </w:r>
    </w:p>
    <w:p w14:paraId="183F63C3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rPr>
          <w:sz w:val="24"/>
        </w:rPr>
      </w:pPr>
      <w:r>
        <w:rPr>
          <w:sz w:val="24"/>
        </w:rPr>
        <w:t>Select the part of data in block 3 which is corresponding to the key A</w:t>
      </w:r>
      <w:r>
        <w:rPr>
          <w:spacing w:val="-5"/>
          <w:sz w:val="24"/>
        </w:rPr>
        <w:t xml:space="preserve"> </w:t>
      </w:r>
      <w:r>
        <w:rPr>
          <w:sz w:val="24"/>
        </w:rPr>
        <w:t>(Byte0-</w:t>
      </w:r>
    </w:p>
    <w:p w14:paraId="183F63C4" w14:textId="45535309" w:rsidR="00F56D05" w:rsidRDefault="004572BA">
      <w:pPr>
        <w:pStyle w:val="BodyText"/>
        <w:tabs>
          <w:tab w:val="left" w:pos="3574"/>
          <w:tab w:val="left" w:pos="8246"/>
        </w:tabs>
        <w:ind w:left="860"/>
      </w:pPr>
      <w:r>
        <w:t>5)</w:t>
      </w:r>
      <w:r>
        <w:rPr>
          <w:u w:val="single"/>
        </w:rPr>
        <w:t xml:space="preserve"> </w:t>
      </w:r>
      <w:r w:rsidR="00A12997">
        <w:rPr>
          <w:u w:val="single"/>
        </w:rPr>
        <w:t>00 00 00 00 00 00</w:t>
      </w:r>
      <w:r>
        <w:rPr>
          <w:u w:val="single"/>
        </w:rPr>
        <w:tab/>
      </w:r>
      <w:r>
        <w:t>and key</w:t>
      </w:r>
      <w:r>
        <w:rPr>
          <w:spacing w:val="-4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(Byte10-15)</w:t>
      </w:r>
      <w:r>
        <w:rPr>
          <w:u w:val="single"/>
        </w:rPr>
        <w:t xml:space="preserve"> </w:t>
      </w:r>
      <w:r w:rsidR="00A12997">
        <w:rPr>
          <w:u w:val="single"/>
        </w:rPr>
        <w:t xml:space="preserve">FF </w:t>
      </w:r>
      <w:proofErr w:type="spellStart"/>
      <w:r w:rsidR="00A12997">
        <w:rPr>
          <w:u w:val="single"/>
        </w:rPr>
        <w:t>FF</w:t>
      </w:r>
      <w:proofErr w:type="spellEnd"/>
      <w:r w:rsidR="00A12997">
        <w:rPr>
          <w:u w:val="single"/>
        </w:rPr>
        <w:t xml:space="preserve"> </w:t>
      </w:r>
      <w:proofErr w:type="spellStart"/>
      <w:r w:rsidR="00A12997">
        <w:rPr>
          <w:u w:val="single"/>
        </w:rPr>
        <w:t>FF</w:t>
      </w:r>
      <w:proofErr w:type="spellEnd"/>
      <w:r w:rsidR="00A12997">
        <w:rPr>
          <w:u w:val="single"/>
        </w:rPr>
        <w:t xml:space="preserve"> </w:t>
      </w:r>
      <w:proofErr w:type="spellStart"/>
      <w:r w:rsidR="00A12997">
        <w:rPr>
          <w:u w:val="single"/>
        </w:rPr>
        <w:t>FF</w:t>
      </w:r>
      <w:proofErr w:type="spellEnd"/>
      <w:r w:rsidR="00A12997">
        <w:rPr>
          <w:u w:val="single"/>
        </w:rPr>
        <w:t xml:space="preserve"> </w:t>
      </w:r>
      <w:proofErr w:type="spellStart"/>
      <w:r w:rsidR="00A12997">
        <w:rPr>
          <w:u w:val="single"/>
        </w:rPr>
        <w:t>FF</w:t>
      </w:r>
      <w:proofErr w:type="spellEnd"/>
      <w:r w:rsidR="00A12997">
        <w:rPr>
          <w:u w:val="single"/>
        </w:rPr>
        <w:t xml:space="preserve"> </w:t>
      </w:r>
      <w:proofErr w:type="spellStart"/>
      <w:r w:rsidR="00A12997">
        <w:rPr>
          <w:u w:val="single"/>
        </w:rPr>
        <w:t>FF</w:t>
      </w:r>
      <w:proofErr w:type="spellEnd"/>
      <w:r>
        <w:rPr>
          <w:u w:val="single"/>
        </w:rPr>
        <w:tab/>
      </w:r>
      <w:r>
        <w:t>.</w:t>
      </w:r>
    </w:p>
    <w:p w14:paraId="183F63C5" w14:textId="13E2F95D" w:rsidR="00F56D05" w:rsidRDefault="004572BA">
      <w:pPr>
        <w:pStyle w:val="ListParagraph"/>
        <w:numPr>
          <w:ilvl w:val="0"/>
          <w:numId w:val="1"/>
        </w:numPr>
        <w:tabs>
          <w:tab w:val="left" w:pos="861"/>
          <w:tab w:val="left" w:pos="7175"/>
        </w:tabs>
        <w:rPr>
          <w:sz w:val="24"/>
        </w:rPr>
      </w:pPr>
      <w:r>
        <w:rPr>
          <w:sz w:val="24"/>
        </w:rPr>
        <w:t>What are the Access Bytes</w:t>
      </w:r>
      <w:r>
        <w:rPr>
          <w:spacing w:val="-4"/>
          <w:sz w:val="24"/>
        </w:rPr>
        <w:t xml:space="preserve"> </w:t>
      </w:r>
      <w:r>
        <w:rPr>
          <w:sz w:val="24"/>
        </w:rPr>
        <w:t>(Byte</w:t>
      </w:r>
      <w:r>
        <w:rPr>
          <w:spacing w:val="-2"/>
          <w:sz w:val="24"/>
        </w:rPr>
        <w:t xml:space="preserve"> </w:t>
      </w:r>
      <w:r>
        <w:rPr>
          <w:sz w:val="24"/>
        </w:rPr>
        <w:t>6-9)?</w:t>
      </w:r>
      <w:r>
        <w:rPr>
          <w:sz w:val="24"/>
          <w:u w:val="single"/>
        </w:rPr>
        <w:t xml:space="preserve"> </w:t>
      </w:r>
      <w:r w:rsidR="00A12997">
        <w:rPr>
          <w:sz w:val="24"/>
          <w:u w:val="single"/>
        </w:rPr>
        <w:t>FF 07 80 69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183F63C6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Given the access conditions in Figures below:</w:t>
      </w:r>
    </w:p>
    <w:p w14:paraId="183F63C7" w14:textId="77777777" w:rsidR="00F56D05" w:rsidRDefault="004572BA">
      <w:pPr>
        <w:pStyle w:val="BodyText"/>
        <w:spacing w:before="10"/>
        <w:rPr>
          <w:sz w:val="12"/>
        </w:rPr>
      </w:pPr>
      <w:r>
        <w:rPr>
          <w:noProof/>
        </w:rPr>
        <w:drawing>
          <wp:anchor distT="0" distB="0" distL="0" distR="0" simplePos="0" relativeHeight="251649536" behindDoc="0" locked="0" layoutInCell="1" allowOverlap="1" wp14:anchorId="183F641C" wp14:editId="183F641D">
            <wp:simplePos x="0" y="0"/>
            <wp:positionH relativeFrom="page">
              <wp:posOffset>1851368</wp:posOffset>
            </wp:positionH>
            <wp:positionV relativeFrom="paragraph">
              <wp:posOffset>119011</wp:posOffset>
            </wp:positionV>
            <wp:extent cx="4221820" cy="1940052"/>
            <wp:effectExtent l="0" t="0" r="0" b="0"/>
            <wp:wrapTopAndBottom/>
            <wp:docPr id="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1820" cy="1940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F63C8" w14:textId="77777777" w:rsidR="00F56D05" w:rsidRDefault="004572BA">
      <w:pPr>
        <w:spacing w:before="64"/>
        <w:ind w:left="1560" w:right="1442"/>
        <w:jc w:val="center"/>
        <w:rPr>
          <w:sz w:val="20"/>
        </w:rPr>
      </w:pPr>
      <w:r>
        <w:rPr>
          <w:sz w:val="20"/>
          <w:u w:val="single"/>
        </w:rPr>
        <w:t>Figure 8: Access Bits</w:t>
      </w:r>
    </w:p>
    <w:p w14:paraId="183F63C9" w14:textId="77777777" w:rsidR="00F56D05" w:rsidRDefault="00F56D05">
      <w:pPr>
        <w:pStyle w:val="BodyText"/>
        <w:spacing w:before="3"/>
        <w:rPr>
          <w:sz w:val="18"/>
        </w:rPr>
      </w:pPr>
    </w:p>
    <w:p w14:paraId="183F63CA" w14:textId="77777777" w:rsidR="00F56D05" w:rsidRDefault="00D91455">
      <w:pPr>
        <w:ind w:left="1560" w:right="1446"/>
        <w:jc w:val="center"/>
        <w:rPr>
          <w:sz w:val="20"/>
        </w:rPr>
      </w:pPr>
      <w:r>
        <w:pict w14:anchorId="183F641E">
          <v:line id="_x0000_s1033" style="position:absolute;left:0;text-align:left;z-index:-251660800;mso-position-horizontal-relative:page" from="350.25pt,3.85pt" to="356.3pt,3.85pt" strokeweight=".17953mm">
            <w10:wrap anchorx="page"/>
          </v:line>
        </w:pict>
      </w:r>
      <w:r w:rsidR="004572BA">
        <w:rPr>
          <w:position w:val="2"/>
          <w:sz w:val="20"/>
        </w:rPr>
        <w:t>Where CN</w:t>
      </w:r>
      <w:r w:rsidR="004572BA">
        <w:rPr>
          <w:sz w:val="13"/>
        </w:rPr>
        <w:t xml:space="preserve">m </w:t>
      </w:r>
      <w:r w:rsidR="004572BA">
        <w:rPr>
          <w:position w:val="2"/>
          <w:sz w:val="20"/>
        </w:rPr>
        <w:t xml:space="preserve">is the access bit N in block m and </w:t>
      </w:r>
      <w:r w:rsidR="004572BA">
        <w:rPr>
          <w:i/>
          <w:position w:val="2"/>
          <w:sz w:val="24"/>
        </w:rPr>
        <w:t xml:space="preserve">x </w:t>
      </w:r>
      <w:r w:rsidR="004572BA">
        <w:rPr>
          <w:position w:val="2"/>
          <w:sz w:val="20"/>
        </w:rPr>
        <w:t>is the complement of x.</w:t>
      </w:r>
    </w:p>
    <w:p w14:paraId="183F63CB" w14:textId="77777777" w:rsidR="00F56D05" w:rsidRDefault="00F56D05">
      <w:pPr>
        <w:pStyle w:val="BodyText"/>
        <w:rPr>
          <w:sz w:val="20"/>
        </w:rPr>
      </w:pPr>
    </w:p>
    <w:p w14:paraId="183F63CC" w14:textId="77777777" w:rsidR="00F56D05" w:rsidRDefault="004572BA">
      <w:pPr>
        <w:pStyle w:val="BodyText"/>
        <w:spacing w:before="3"/>
        <w:rPr>
          <w:sz w:val="11"/>
        </w:rPr>
      </w:pPr>
      <w:r>
        <w:rPr>
          <w:noProof/>
        </w:rPr>
        <w:drawing>
          <wp:anchor distT="0" distB="0" distL="0" distR="0" simplePos="0" relativeHeight="251650560" behindDoc="0" locked="0" layoutInCell="1" allowOverlap="1" wp14:anchorId="183F641F" wp14:editId="183F6420">
            <wp:simplePos x="0" y="0"/>
            <wp:positionH relativeFrom="page">
              <wp:posOffset>1534697</wp:posOffset>
            </wp:positionH>
            <wp:positionV relativeFrom="paragraph">
              <wp:posOffset>107037</wp:posOffset>
            </wp:positionV>
            <wp:extent cx="5031239" cy="2765964"/>
            <wp:effectExtent l="0" t="0" r="0" b="0"/>
            <wp:wrapTopAndBottom/>
            <wp:docPr id="1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1239" cy="2765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F63CD" w14:textId="77777777" w:rsidR="00F56D05" w:rsidRDefault="00F56D05">
      <w:pPr>
        <w:pStyle w:val="BodyText"/>
        <w:spacing w:before="5"/>
        <w:rPr>
          <w:sz w:val="20"/>
        </w:rPr>
      </w:pPr>
    </w:p>
    <w:p w14:paraId="183F63CE" w14:textId="77777777" w:rsidR="00F56D05" w:rsidRDefault="004572BA">
      <w:pPr>
        <w:spacing w:before="1"/>
        <w:ind w:left="1560" w:right="1440"/>
        <w:jc w:val="center"/>
        <w:rPr>
          <w:sz w:val="20"/>
        </w:rPr>
      </w:pPr>
      <w:r>
        <w:rPr>
          <w:sz w:val="20"/>
          <w:u w:val="single"/>
        </w:rPr>
        <w:t>Figure 9: Key Block Access Condition</w:t>
      </w:r>
    </w:p>
    <w:p w14:paraId="183F63CF" w14:textId="77777777" w:rsidR="00F56D05" w:rsidRDefault="00F56D05">
      <w:pPr>
        <w:jc w:val="center"/>
        <w:rPr>
          <w:sz w:val="20"/>
        </w:rPr>
        <w:sectPr w:rsidR="00F56D05">
          <w:pgSz w:w="11910" w:h="16840"/>
          <w:pgMar w:top="1360" w:right="1420" w:bottom="880" w:left="1660" w:header="0" w:footer="697" w:gutter="0"/>
          <w:cols w:space="720"/>
        </w:sectPr>
      </w:pPr>
    </w:p>
    <w:p w14:paraId="183F63D0" w14:textId="77777777" w:rsidR="00F56D05" w:rsidRDefault="00F56D05">
      <w:pPr>
        <w:pStyle w:val="BodyText"/>
        <w:rPr>
          <w:sz w:val="13"/>
        </w:rPr>
      </w:pPr>
    </w:p>
    <w:p w14:paraId="183F63D1" w14:textId="77777777" w:rsidR="00F56D05" w:rsidRDefault="004572BA">
      <w:pPr>
        <w:pStyle w:val="BodyText"/>
        <w:ind w:left="782"/>
        <w:rPr>
          <w:sz w:val="20"/>
        </w:rPr>
      </w:pPr>
      <w:r>
        <w:rPr>
          <w:noProof/>
          <w:sz w:val="20"/>
        </w:rPr>
        <w:drawing>
          <wp:inline distT="0" distB="0" distL="0" distR="0" wp14:anchorId="183F6421" wp14:editId="183F6422">
            <wp:extent cx="4961733" cy="2026920"/>
            <wp:effectExtent l="0" t="0" r="0" b="0"/>
            <wp:docPr id="1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1733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F63D2" w14:textId="77777777" w:rsidR="00F56D05" w:rsidRDefault="00F56D05">
      <w:pPr>
        <w:pStyle w:val="BodyText"/>
        <w:spacing w:before="9"/>
        <w:rPr>
          <w:sz w:val="9"/>
        </w:rPr>
      </w:pPr>
    </w:p>
    <w:p w14:paraId="183F63D3" w14:textId="77777777" w:rsidR="00F56D05" w:rsidRDefault="004572BA">
      <w:pPr>
        <w:spacing w:before="91"/>
        <w:ind w:left="2850"/>
        <w:rPr>
          <w:sz w:val="20"/>
        </w:rPr>
      </w:pPr>
      <w:r>
        <w:rPr>
          <w:sz w:val="20"/>
          <w:u w:val="single"/>
        </w:rPr>
        <w:t>Figure 10: Data Block Access Condition</w:t>
      </w:r>
    </w:p>
    <w:p w14:paraId="183F63D4" w14:textId="77777777" w:rsidR="00F56D05" w:rsidRDefault="00F56D05">
      <w:pPr>
        <w:pStyle w:val="BodyText"/>
        <w:rPr>
          <w:sz w:val="20"/>
        </w:rPr>
      </w:pPr>
    </w:p>
    <w:p w14:paraId="183F63D5" w14:textId="0AFB3CE7" w:rsidR="00F56D05" w:rsidRDefault="004572BA">
      <w:pPr>
        <w:pStyle w:val="ListParagraph"/>
        <w:numPr>
          <w:ilvl w:val="0"/>
          <w:numId w:val="1"/>
        </w:numPr>
        <w:tabs>
          <w:tab w:val="left" w:pos="861"/>
          <w:tab w:val="left" w:pos="8208"/>
        </w:tabs>
        <w:spacing w:line="242" w:lineRule="auto"/>
        <w:ind w:right="558"/>
        <w:rPr>
          <w:sz w:val="24"/>
        </w:rPr>
      </w:pPr>
      <w:r>
        <w:rPr>
          <w:sz w:val="24"/>
        </w:rPr>
        <w:t>Write down the access condition of this sector Block 3</w:t>
      </w:r>
      <w:r>
        <w:rPr>
          <w:spacing w:val="-4"/>
          <w:sz w:val="24"/>
        </w:rPr>
        <w:t xml:space="preserve"> </w:t>
      </w:r>
      <w:r>
        <w:rPr>
          <w:sz w:val="24"/>
        </w:rPr>
        <w:t>(Key</w:t>
      </w:r>
      <w:r>
        <w:rPr>
          <w:spacing w:val="-3"/>
          <w:sz w:val="24"/>
        </w:rPr>
        <w:t xml:space="preserve"> </w:t>
      </w:r>
      <w:r>
        <w:rPr>
          <w:sz w:val="24"/>
        </w:rPr>
        <w:t>Block):</w:t>
      </w:r>
      <w:r>
        <w:rPr>
          <w:sz w:val="24"/>
          <w:u w:val="single"/>
        </w:rPr>
        <w:t xml:space="preserve"> </w:t>
      </w:r>
      <w:r w:rsidR="00AE1360">
        <w:rPr>
          <w:sz w:val="24"/>
          <w:u w:val="single"/>
        </w:rPr>
        <w:t>001</w:t>
      </w:r>
      <w:r>
        <w:rPr>
          <w:sz w:val="24"/>
          <w:u w:val="single"/>
        </w:rPr>
        <w:tab/>
      </w:r>
      <w:r>
        <w:rPr>
          <w:spacing w:val="-18"/>
          <w:sz w:val="24"/>
        </w:rPr>
        <w:t xml:space="preserve">, </w:t>
      </w:r>
      <w:r>
        <w:rPr>
          <w:sz w:val="24"/>
        </w:rPr>
        <w:t xml:space="preserve">means Access Read/Write by </w:t>
      </w:r>
      <w:r w:rsidR="00AE1360">
        <w:rPr>
          <w:rFonts w:ascii="Yu Gothic" w:eastAsia="Yu Gothic" w:hAnsi="Yu Gothic" w:hint="eastAsia"/>
          <w:sz w:val="24"/>
        </w:rPr>
        <w:sym w:font="Wingdings 2" w:char="F052"/>
      </w:r>
      <w:r>
        <w:rPr>
          <w:sz w:val="36"/>
        </w:rPr>
        <w:t xml:space="preserve"> </w:t>
      </w:r>
      <w:r>
        <w:rPr>
          <w:sz w:val="24"/>
        </w:rPr>
        <w:t xml:space="preserve">Key A </w:t>
      </w:r>
      <w:r>
        <w:rPr>
          <w:rFonts w:ascii="Symbol" w:hAnsi="Symbol"/>
          <w:sz w:val="36"/>
        </w:rPr>
        <w:t></w:t>
      </w:r>
      <w:r>
        <w:rPr>
          <w:sz w:val="36"/>
        </w:rPr>
        <w:t xml:space="preserve"> </w:t>
      </w:r>
      <w:r>
        <w:rPr>
          <w:sz w:val="24"/>
        </w:rPr>
        <w:t xml:space="preserve">Key B </w:t>
      </w:r>
      <w:r>
        <w:rPr>
          <w:rFonts w:ascii="Symbol" w:hAnsi="Symbol"/>
          <w:sz w:val="36"/>
        </w:rPr>
        <w:t></w:t>
      </w:r>
      <w:r>
        <w:rPr>
          <w:sz w:val="36"/>
        </w:rPr>
        <w:t xml:space="preserve"> </w:t>
      </w:r>
      <w:r>
        <w:rPr>
          <w:sz w:val="24"/>
        </w:rPr>
        <w:t>Key</w:t>
      </w:r>
      <w:r>
        <w:rPr>
          <w:spacing w:val="13"/>
          <w:sz w:val="24"/>
        </w:rPr>
        <w:t xml:space="preserve"> </w:t>
      </w:r>
      <w:r>
        <w:rPr>
          <w:sz w:val="24"/>
        </w:rPr>
        <w:t>A|B.</w:t>
      </w:r>
    </w:p>
    <w:p w14:paraId="183F63D6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1"/>
        </w:tabs>
        <w:spacing w:line="267" w:lineRule="exact"/>
        <w:rPr>
          <w:sz w:val="24"/>
        </w:rPr>
      </w:pPr>
      <w:r>
        <w:rPr>
          <w:sz w:val="24"/>
        </w:rPr>
        <w:t>Write down the access condition of this sector, Block 0-2 (Data</w:t>
      </w:r>
      <w:r>
        <w:rPr>
          <w:spacing w:val="-4"/>
          <w:sz w:val="24"/>
        </w:rPr>
        <w:t xml:space="preserve"> </w:t>
      </w:r>
      <w:r>
        <w:rPr>
          <w:sz w:val="24"/>
        </w:rPr>
        <w:t>Block):</w:t>
      </w:r>
    </w:p>
    <w:p w14:paraId="183F63D7" w14:textId="2AA63E52" w:rsidR="00F56D05" w:rsidRDefault="004572BA">
      <w:pPr>
        <w:pStyle w:val="BodyText"/>
        <w:tabs>
          <w:tab w:val="left" w:pos="2115"/>
        </w:tabs>
        <w:spacing w:before="6"/>
        <w:ind w:left="860"/>
      </w:pPr>
      <w:r>
        <w:rPr>
          <w:u w:val="single"/>
        </w:rPr>
        <w:t xml:space="preserve"> </w:t>
      </w:r>
      <w:r w:rsidR="00AE1360">
        <w:rPr>
          <w:u w:val="single"/>
        </w:rPr>
        <w:t>000</w:t>
      </w:r>
      <w:r>
        <w:rPr>
          <w:u w:val="single"/>
        </w:rPr>
        <w:tab/>
      </w:r>
      <w:r>
        <w:t xml:space="preserve">(Block 0/1/2), means read/write access by </w:t>
      </w:r>
      <w:r>
        <w:rPr>
          <w:rFonts w:ascii="Symbol" w:hAnsi="Symbol"/>
          <w:sz w:val="36"/>
        </w:rPr>
        <w:t></w:t>
      </w:r>
      <w:r>
        <w:rPr>
          <w:sz w:val="36"/>
        </w:rPr>
        <w:t xml:space="preserve"> </w:t>
      </w:r>
      <w:r>
        <w:t xml:space="preserve">Key A </w:t>
      </w:r>
      <w:r>
        <w:rPr>
          <w:rFonts w:ascii="Symbol" w:hAnsi="Symbol"/>
          <w:sz w:val="36"/>
        </w:rPr>
        <w:t></w:t>
      </w:r>
      <w:r>
        <w:rPr>
          <w:sz w:val="36"/>
        </w:rPr>
        <w:t xml:space="preserve"> </w:t>
      </w:r>
      <w:r>
        <w:t>Key</w:t>
      </w:r>
      <w:r>
        <w:rPr>
          <w:spacing w:val="22"/>
        </w:rPr>
        <w:t xml:space="preserve"> </w:t>
      </w:r>
      <w:r>
        <w:t>B</w:t>
      </w:r>
    </w:p>
    <w:p w14:paraId="183F63D8" w14:textId="33C8621C" w:rsidR="00F56D05" w:rsidRPr="00860FC1" w:rsidRDefault="00860FC1" w:rsidP="00860FC1">
      <w:pPr>
        <w:tabs>
          <w:tab w:val="left" w:pos="1228"/>
        </w:tabs>
        <w:spacing w:before="1" w:line="438" w:lineRule="exact"/>
        <w:ind w:left="859"/>
        <w:rPr>
          <w:sz w:val="24"/>
        </w:rPr>
      </w:pPr>
      <w:r>
        <w:rPr>
          <w:rFonts w:ascii="Yu Gothic" w:eastAsia="Yu Gothic" w:hAnsi="Yu Gothic" w:hint="eastAsia"/>
          <w:sz w:val="24"/>
        </w:rPr>
        <w:sym w:font="Wingdings 2" w:char="F052"/>
      </w:r>
      <w:r>
        <w:rPr>
          <w:rFonts w:ascii="Yu Gothic" w:eastAsia="Yu Gothic" w:hAnsi="Yu Gothic"/>
          <w:sz w:val="24"/>
        </w:rPr>
        <w:t xml:space="preserve"> </w:t>
      </w:r>
      <w:r w:rsidR="004572BA" w:rsidRPr="00860FC1">
        <w:rPr>
          <w:sz w:val="24"/>
        </w:rPr>
        <w:t>Key</w:t>
      </w:r>
      <w:r w:rsidR="004572BA" w:rsidRPr="00860FC1">
        <w:rPr>
          <w:spacing w:val="-6"/>
          <w:sz w:val="24"/>
        </w:rPr>
        <w:t xml:space="preserve"> </w:t>
      </w:r>
      <w:r w:rsidR="004572BA" w:rsidRPr="00860FC1">
        <w:rPr>
          <w:sz w:val="24"/>
        </w:rPr>
        <w:t>A|B.</w:t>
      </w:r>
    </w:p>
    <w:p w14:paraId="183F63D9" w14:textId="77777777" w:rsidR="00F56D05" w:rsidRDefault="004572BA">
      <w:pPr>
        <w:pStyle w:val="ListParagraph"/>
        <w:numPr>
          <w:ilvl w:val="0"/>
          <w:numId w:val="1"/>
        </w:numPr>
        <w:tabs>
          <w:tab w:val="left" w:pos="861"/>
        </w:tabs>
        <w:ind w:right="1151"/>
        <w:rPr>
          <w:sz w:val="24"/>
        </w:rPr>
      </w:pPr>
      <w:r>
        <w:rPr>
          <w:sz w:val="24"/>
        </w:rPr>
        <w:t>Select “Update Block” again and explain why “block 3” is barred</w:t>
      </w:r>
      <w:r>
        <w:rPr>
          <w:spacing w:val="-13"/>
          <w:sz w:val="24"/>
        </w:rPr>
        <w:t xml:space="preserve"> </w:t>
      </w:r>
      <w:r>
        <w:rPr>
          <w:sz w:val="24"/>
        </w:rPr>
        <w:t>from modification in this</w:t>
      </w:r>
      <w:r>
        <w:rPr>
          <w:spacing w:val="-1"/>
          <w:sz w:val="24"/>
        </w:rPr>
        <w:t xml:space="preserve"> </w:t>
      </w:r>
      <w:r>
        <w:rPr>
          <w:sz w:val="24"/>
        </w:rPr>
        <w:t>exercise,</w:t>
      </w:r>
    </w:p>
    <w:p w14:paraId="183F63DA" w14:textId="0C31678C" w:rsidR="00F56D05" w:rsidRDefault="004572BA">
      <w:pPr>
        <w:pStyle w:val="BodyText"/>
        <w:tabs>
          <w:tab w:val="left" w:pos="6980"/>
        </w:tabs>
        <w:spacing w:line="275" w:lineRule="exact"/>
        <w:ind w:left="860"/>
      </w:pPr>
      <w:r>
        <w:rPr>
          <w:u w:val="single"/>
        </w:rPr>
        <w:t xml:space="preserve"> </w:t>
      </w:r>
      <w:r w:rsidR="00DF6758">
        <w:rPr>
          <w:u w:val="single"/>
        </w:rPr>
        <w:t xml:space="preserve">It is because the </w:t>
      </w:r>
      <w:proofErr w:type="gramStart"/>
      <w:r w:rsidR="00DF6758">
        <w:rPr>
          <w:u w:val="single"/>
        </w:rPr>
        <w:t>001 access</w:t>
      </w:r>
      <w:proofErr w:type="gramEnd"/>
      <w:r w:rsidR="00DF6758">
        <w:rPr>
          <w:u w:val="single"/>
        </w:rPr>
        <w:t xml:space="preserve"> condition does not allow the users to write</w:t>
      </w:r>
      <w:r>
        <w:rPr>
          <w:u w:val="single"/>
        </w:rPr>
        <w:tab/>
      </w:r>
      <w:r>
        <w:t>.</w:t>
      </w:r>
    </w:p>
    <w:p w14:paraId="183F63DB" w14:textId="110147F3" w:rsidR="00F56D05" w:rsidRDefault="004572BA">
      <w:pPr>
        <w:pStyle w:val="ListParagraph"/>
        <w:numPr>
          <w:ilvl w:val="0"/>
          <w:numId w:val="1"/>
        </w:numPr>
        <w:tabs>
          <w:tab w:val="left" w:pos="861"/>
        </w:tabs>
        <w:spacing w:line="244" w:lineRule="auto"/>
        <w:ind w:right="782"/>
        <w:rPr>
          <w:sz w:val="24"/>
        </w:rPr>
      </w:pPr>
      <w:r>
        <w:rPr>
          <w:sz w:val="24"/>
        </w:rPr>
        <w:t xml:space="preserve">If “block 3” is allowed to be modified and the original key is used, will the “sector” operation be blocked? </w:t>
      </w:r>
      <w:r>
        <w:rPr>
          <w:rFonts w:ascii="Symbol" w:hAnsi="Symbol"/>
          <w:sz w:val="36"/>
        </w:rPr>
        <w:t></w:t>
      </w:r>
      <w:r>
        <w:rPr>
          <w:sz w:val="36"/>
        </w:rPr>
        <w:t xml:space="preserve"> </w:t>
      </w:r>
      <w:r>
        <w:rPr>
          <w:sz w:val="24"/>
        </w:rPr>
        <w:t xml:space="preserve">Yes </w:t>
      </w:r>
      <w:r w:rsidR="00BD13E7">
        <w:rPr>
          <w:rFonts w:ascii="Yu Gothic" w:eastAsia="Yu Gothic" w:hAnsi="Yu Gothic" w:hint="eastAsia"/>
          <w:sz w:val="24"/>
        </w:rPr>
        <w:sym w:font="Wingdings 2" w:char="F052"/>
      </w:r>
      <w:r>
        <w:rPr>
          <w:spacing w:val="3"/>
          <w:sz w:val="36"/>
        </w:rPr>
        <w:t xml:space="preserve"> </w:t>
      </w:r>
      <w:r>
        <w:rPr>
          <w:sz w:val="24"/>
        </w:rPr>
        <w:t>No.</w:t>
      </w:r>
    </w:p>
    <w:p w14:paraId="183F63DC" w14:textId="77777777" w:rsidR="00F56D05" w:rsidRDefault="004572BA">
      <w:pPr>
        <w:pStyle w:val="Heading1"/>
        <w:spacing w:before="263"/>
        <w:rPr>
          <w:u w:val="none"/>
        </w:rPr>
      </w:pPr>
      <w:r>
        <w:rPr>
          <w:u w:val="thick"/>
        </w:rPr>
        <w:t>Part D- Value Block: (20 marks)</w:t>
      </w:r>
    </w:p>
    <w:p w14:paraId="183F63DD" w14:textId="77777777" w:rsidR="00F56D05" w:rsidRDefault="00F56D05">
      <w:pPr>
        <w:pStyle w:val="BodyText"/>
        <w:spacing w:before="9"/>
        <w:rPr>
          <w:b/>
          <w:sz w:val="15"/>
        </w:rPr>
      </w:pPr>
    </w:p>
    <w:p w14:paraId="183F63DE" w14:textId="77777777" w:rsidR="00F56D05" w:rsidRDefault="004572BA">
      <w:pPr>
        <w:spacing w:before="90"/>
        <w:ind w:left="860" w:right="606" w:hanging="360"/>
        <w:rPr>
          <w:sz w:val="24"/>
        </w:rPr>
      </w:pPr>
      <w:r>
        <w:rPr>
          <w:sz w:val="24"/>
        </w:rPr>
        <w:t xml:space="preserve">aa) Type the block no. “1” in Authentication Function and select “Authenticate” to get the data access right. </w:t>
      </w:r>
      <w:r>
        <w:rPr>
          <w:b/>
          <w:sz w:val="24"/>
        </w:rPr>
        <w:t>Please do not use the trailer block to store/increment/decrement/copy value</w:t>
      </w:r>
      <w:r>
        <w:rPr>
          <w:sz w:val="24"/>
        </w:rPr>
        <w:t>.</w:t>
      </w:r>
    </w:p>
    <w:p w14:paraId="183F63DF" w14:textId="77777777" w:rsidR="00F56D05" w:rsidRDefault="004572BA">
      <w:pPr>
        <w:pStyle w:val="BodyText"/>
        <w:ind w:left="500" w:right="1190"/>
      </w:pPr>
      <w:r>
        <w:t xml:space="preserve">bb) Type </w:t>
      </w:r>
      <w:proofErr w:type="gramStart"/>
      <w:r>
        <w:t>Data(</w:t>
      </w:r>
      <w:proofErr w:type="gramEnd"/>
      <w:r>
        <w:t>Text) “0000000000000000” and Select “Update Block”. cc) Select “Read Block”, write down the APDU Logs Response Data</w:t>
      </w:r>
    </w:p>
    <w:p w14:paraId="183F63E0" w14:textId="773465CD" w:rsidR="00F56D05" w:rsidRDefault="004572BA">
      <w:pPr>
        <w:pStyle w:val="BodyText"/>
        <w:tabs>
          <w:tab w:val="left" w:pos="5060"/>
        </w:tabs>
        <w:ind w:left="860"/>
      </w:pPr>
      <w:r>
        <w:rPr>
          <w:u w:val="single"/>
        </w:rPr>
        <w:t xml:space="preserve"> </w:t>
      </w:r>
      <w:r w:rsidR="00A87A55">
        <w:rPr>
          <w:u w:val="single"/>
        </w:rPr>
        <w:t>30 30 30 30 30 30 30 30 30 30 30 30 30 30 30 30</w:t>
      </w:r>
      <w:r w:rsidR="007B1816">
        <w:rPr>
          <w:u w:val="single"/>
        </w:rPr>
        <w:t xml:space="preserve"> 90 90</w:t>
      </w:r>
      <w:r>
        <w:rPr>
          <w:u w:val="single"/>
        </w:rPr>
        <w:tab/>
      </w:r>
      <w:r>
        <w:t>.</w:t>
      </w:r>
    </w:p>
    <w:p w14:paraId="183F63E1" w14:textId="77777777" w:rsidR="00F56D05" w:rsidRDefault="004572BA">
      <w:pPr>
        <w:pStyle w:val="BodyText"/>
        <w:ind w:left="860" w:right="484" w:hanging="360"/>
      </w:pPr>
      <w:r>
        <w:t>dd) Type the block no. “1” and Value Amount “0” in Value Block Functions and select “Store Value”, write down the APDU Logs Response Data as</w:t>
      </w:r>
    </w:p>
    <w:p w14:paraId="183F63E2" w14:textId="7991833F" w:rsidR="00F56D05" w:rsidRDefault="004572BA">
      <w:pPr>
        <w:pStyle w:val="BodyText"/>
        <w:tabs>
          <w:tab w:val="left" w:pos="5060"/>
        </w:tabs>
        <w:ind w:left="860"/>
      </w:pPr>
      <w:r>
        <w:rPr>
          <w:u w:val="single"/>
        </w:rPr>
        <w:t xml:space="preserve"> </w:t>
      </w:r>
      <w:r w:rsidR="00A7495A">
        <w:rPr>
          <w:u w:val="single"/>
        </w:rPr>
        <w:t>90 00</w:t>
      </w:r>
      <w:r>
        <w:rPr>
          <w:u w:val="single"/>
        </w:rPr>
        <w:tab/>
      </w:r>
      <w:r>
        <w:t>.</w:t>
      </w:r>
    </w:p>
    <w:p w14:paraId="183F63E3" w14:textId="77777777" w:rsidR="00F56D05" w:rsidRDefault="004572BA">
      <w:pPr>
        <w:pStyle w:val="BodyText"/>
        <w:ind w:left="500"/>
      </w:pPr>
      <w:proofErr w:type="spellStart"/>
      <w:r>
        <w:t>ee</w:t>
      </w:r>
      <w:proofErr w:type="spellEnd"/>
      <w:r>
        <w:t>) Select “Read Block”, write down the APDU Logs Response Data</w:t>
      </w:r>
    </w:p>
    <w:p w14:paraId="183F63E4" w14:textId="28F201A9" w:rsidR="00F56D05" w:rsidRDefault="004572BA">
      <w:pPr>
        <w:pStyle w:val="BodyText"/>
        <w:tabs>
          <w:tab w:val="left" w:pos="5060"/>
        </w:tabs>
        <w:ind w:left="860"/>
      </w:pPr>
      <w:r>
        <w:rPr>
          <w:u w:val="single"/>
        </w:rPr>
        <w:t xml:space="preserve"> </w:t>
      </w:r>
      <w:r w:rsidR="007B1816">
        <w:rPr>
          <w:u w:val="single"/>
        </w:rPr>
        <w:t xml:space="preserve">00 00 00 00 </w:t>
      </w:r>
      <w:r w:rsidR="00F32D58">
        <w:rPr>
          <w:u w:val="single"/>
        </w:rPr>
        <w:t xml:space="preserve">FF </w:t>
      </w:r>
      <w:proofErr w:type="spellStart"/>
      <w:r w:rsidR="00F32D58">
        <w:rPr>
          <w:u w:val="single"/>
        </w:rPr>
        <w:t>FF</w:t>
      </w:r>
      <w:proofErr w:type="spellEnd"/>
      <w:r w:rsidR="00F32D58">
        <w:rPr>
          <w:u w:val="single"/>
        </w:rPr>
        <w:t xml:space="preserve"> </w:t>
      </w:r>
      <w:proofErr w:type="spellStart"/>
      <w:r w:rsidR="00F32D58">
        <w:rPr>
          <w:u w:val="single"/>
        </w:rPr>
        <w:t>FF</w:t>
      </w:r>
      <w:proofErr w:type="spellEnd"/>
      <w:r w:rsidR="00F32D58">
        <w:rPr>
          <w:u w:val="single"/>
        </w:rPr>
        <w:t xml:space="preserve"> </w:t>
      </w:r>
      <w:proofErr w:type="spellStart"/>
      <w:r w:rsidR="00F32D58">
        <w:rPr>
          <w:u w:val="single"/>
        </w:rPr>
        <w:t>FF</w:t>
      </w:r>
      <w:proofErr w:type="spellEnd"/>
      <w:r w:rsidR="00F32D58">
        <w:rPr>
          <w:u w:val="single"/>
        </w:rPr>
        <w:t xml:space="preserve"> 00 00 00 00 01 FE 01 FE 90 90</w:t>
      </w:r>
      <w:r>
        <w:rPr>
          <w:u w:val="single"/>
        </w:rPr>
        <w:tab/>
      </w:r>
      <w:r>
        <w:t>.</w:t>
      </w:r>
    </w:p>
    <w:p w14:paraId="183F63E5" w14:textId="77777777" w:rsidR="00F56D05" w:rsidRDefault="004572BA">
      <w:pPr>
        <w:pStyle w:val="BodyText"/>
        <w:ind w:left="860" w:right="2059" w:hanging="360"/>
      </w:pPr>
      <w:r>
        <w:t>--- Note that there is a major format difference between reading in steps aa) and cc).</w:t>
      </w:r>
    </w:p>
    <w:p w14:paraId="183F63E6" w14:textId="77777777" w:rsidR="00F56D05" w:rsidRDefault="004572BA">
      <w:pPr>
        <w:pStyle w:val="BodyText"/>
        <w:ind w:left="500"/>
      </w:pPr>
      <w:r>
        <w:t>ff) Refer to the value block format below:</w:t>
      </w:r>
    </w:p>
    <w:p w14:paraId="183F63E7" w14:textId="77777777" w:rsidR="00F56D05" w:rsidRDefault="004572BA">
      <w:pPr>
        <w:pStyle w:val="BodyText"/>
        <w:spacing w:before="6"/>
        <w:rPr>
          <w:sz w:val="29"/>
        </w:rPr>
      </w:pPr>
      <w:r>
        <w:rPr>
          <w:noProof/>
        </w:rPr>
        <w:drawing>
          <wp:anchor distT="0" distB="0" distL="0" distR="0" simplePos="0" relativeHeight="251651584" behindDoc="0" locked="0" layoutInCell="1" allowOverlap="1" wp14:anchorId="183F6423" wp14:editId="183F6424">
            <wp:simplePos x="0" y="0"/>
            <wp:positionH relativeFrom="page">
              <wp:posOffset>1265527</wp:posOffset>
            </wp:positionH>
            <wp:positionV relativeFrom="paragraph">
              <wp:posOffset>240760</wp:posOffset>
            </wp:positionV>
            <wp:extent cx="4968523" cy="342900"/>
            <wp:effectExtent l="0" t="0" r="0" b="0"/>
            <wp:wrapTopAndBottom/>
            <wp:docPr id="1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4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8523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F63E8" w14:textId="77777777" w:rsidR="00F56D05" w:rsidRDefault="004572BA">
      <w:pPr>
        <w:spacing w:before="93"/>
        <w:ind w:left="1560" w:right="1440"/>
        <w:jc w:val="center"/>
        <w:rPr>
          <w:sz w:val="20"/>
        </w:rPr>
      </w:pPr>
      <w:r>
        <w:rPr>
          <w:sz w:val="20"/>
          <w:u w:val="single"/>
        </w:rPr>
        <w:t>Figure 11: Value Block Format</w:t>
      </w:r>
    </w:p>
    <w:p w14:paraId="183F63E9" w14:textId="77777777" w:rsidR="00F56D05" w:rsidRDefault="00F56D05">
      <w:pPr>
        <w:jc w:val="center"/>
        <w:rPr>
          <w:sz w:val="20"/>
        </w:rPr>
        <w:sectPr w:rsidR="00F56D05">
          <w:pgSz w:w="11910" w:h="16840"/>
          <w:pgMar w:top="1580" w:right="1420" w:bottom="880" w:left="1660" w:header="0" w:footer="697" w:gutter="0"/>
          <w:cols w:space="720"/>
        </w:sectPr>
      </w:pPr>
    </w:p>
    <w:p w14:paraId="183F63EA" w14:textId="601E951A" w:rsidR="00F56D05" w:rsidRDefault="00D91455">
      <w:pPr>
        <w:pStyle w:val="BodyText"/>
        <w:tabs>
          <w:tab w:val="left" w:pos="3891"/>
          <w:tab w:val="left" w:pos="7626"/>
        </w:tabs>
        <w:spacing w:before="60" w:line="295" w:lineRule="auto"/>
        <w:ind w:left="860" w:right="388" w:firstLine="120"/>
      </w:pPr>
      <w:r>
        <w:lastRenderedPageBreak/>
        <w:pict w14:anchorId="183F6425">
          <v:line id="_x0000_s1032" style="position:absolute;left:0;text-align:left;z-index:-251659776;mso-position-horizontal-relative:page" from="141pt,19.95pt" to="167.25pt,19.95pt" strokeweight=".1755mm">
            <w10:wrap anchorx="page"/>
          </v:line>
        </w:pict>
      </w:r>
      <w:r w:rsidR="004572BA">
        <w:t>Write down the data of Value (byte 0-3) in</w:t>
      </w:r>
      <w:r w:rsidR="004572BA">
        <w:rPr>
          <w:spacing w:val="-5"/>
        </w:rPr>
        <w:t xml:space="preserve"> </w:t>
      </w:r>
      <w:r w:rsidR="004572BA">
        <w:t>step ff)</w:t>
      </w:r>
      <w:r w:rsidR="004572BA">
        <w:rPr>
          <w:u w:val="single"/>
        </w:rPr>
        <w:t xml:space="preserve"> </w:t>
      </w:r>
      <w:r w:rsidR="00E3488E">
        <w:rPr>
          <w:u w:val="single"/>
        </w:rPr>
        <w:t>00</w:t>
      </w:r>
      <w:r w:rsidR="00177623">
        <w:rPr>
          <w:u w:val="single"/>
        </w:rPr>
        <w:t xml:space="preserve"> </w:t>
      </w:r>
      <w:r w:rsidR="00E3488E">
        <w:rPr>
          <w:u w:val="single"/>
        </w:rPr>
        <w:t>00</w:t>
      </w:r>
      <w:r w:rsidR="00177623">
        <w:rPr>
          <w:u w:val="single"/>
        </w:rPr>
        <w:t xml:space="preserve"> 00 00</w:t>
      </w:r>
      <w:r w:rsidR="004572BA">
        <w:rPr>
          <w:u w:val="single"/>
        </w:rPr>
        <w:tab/>
      </w:r>
      <w:r w:rsidR="004572BA">
        <w:t xml:space="preserve">and </w:t>
      </w:r>
      <w:r w:rsidR="004572BA">
        <w:rPr>
          <w:spacing w:val="-4"/>
        </w:rPr>
        <w:t xml:space="preserve">data </w:t>
      </w:r>
      <w:r w:rsidR="004572BA">
        <w:t xml:space="preserve">of </w:t>
      </w:r>
      <w:proofErr w:type="gramStart"/>
      <w:r w:rsidR="004572BA">
        <w:rPr>
          <w:i/>
          <w:spacing w:val="-3"/>
        </w:rPr>
        <w:t xml:space="preserve">Value </w:t>
      </w:r>
      <w:r w:rsidR="004572BA">
        <w:rPr>
          <w:i/>
          <w:spacing w:val="4"/>
        </w:rPr>
        <w:t xml:space="preserve"> </w:t>
      </w:r>
      <w:r w:rsidR="004572BA">
        <w:t>(</w:t>
      </w:r>
      <w:proofErr w:type="gramEnd"/>
      <w:r w:rsidR="004572BA">
        <w:t>byte</w:t>
      </w:r>
      <w:r w:rsidR="004572BA">
        <w:rPr>
          <w:spacing w:val="1"/>
        </w:rPr>
        <w:t xml:space="preserve"> </w:t>
      </w:r>
      <w:r w:rsidR="004572BA">
        <w:t>4-7)</w:t>
      </w:r>
      <w:r w:rsidR="004572BA">
        <w:rPr>
          <w:u w:val="single"/>
        </w:rPr>
        <w:t xml:space="preserve"> </w:t>
      </w:r>
      <w:r w:rsidR="00E3488E">
        <w:rPr>
          <w:u w:val="single"/>
        </w:rPr>
        <w:t>FF</w:t>
      </w:r>
      <w:r w:rsidR="00177623">
        <w:rPr>
          <w:u w:val="single"/>
        </w:rPr>
        <w:t xml:space="preserve"> </w:t>
      </w:r>
      <w:proofErr w:type="spellStart"/>
      <w:r w:rsidR="00E3488E">
        <w:rPr>
          <w:u w:val="single"/>
        </w:rPr>
        <w:t>FF</w:t>
      </w:r>
      <w:proofErr w:type="spellEnd"/>
      <w:r w:rsidR="00177623">
        <w:rPr>
          <w:u w:val="single"/>
        </w:rPr>
        <w:t xml:space="preserve"> </w:t>
      </w:r>
      <w:proofErr w:type="spellStart"/>
      <w:r w:rsidR="00177623">
        <w:rPr>
          <w:u w:val="single"/>
        </w:rPr>
        <w:t>FF</w:t>
      </w:r>
      <w:proofErr w:type="spellEnd"/>
      <w:r w:rsidR="00177623">
        <w:rPr>
          <w:u w:val="single"/>
        </w:rPr>
        <w:t xml:space="preserve"> </w:t>
      </w:r>
      <w:proofErr w:type="spellStart"/>
      <w:r w:rsidR="00177623">
        <w:rPr>
          <w:u w:val="single"/>
        </w:rPr>
        <w:t>FF</w:t>
      </w:r>
      <w:proofErr w:type="spellEnd"/>
      <w:r w:rsidR="004572BA">
        <w:rPr>
          <w:u w:val="single"/>
        </w:rPr>
        <w:tab/>
      </w:r>
      <w:r w:rsidR="004572BA">
        <w:t>_ and the repeated data of Value (byte</w:t>
      </w:r>
      <w:r w:rsidR="004572BA">
        <w:rPr>
          <w:spacing w:val="-4"/>
        </w:rPr>
        <w:t xml:space="preserve"> </w:t>
      </w:r>
      <w:r w:rsidR="004572BA">
        <w:t>8-11)</w:t>
      </w:r>
    </w:p>
    <w:p w14:paraId="183F63EB" w14:textId="77777777" w:rsidR="00F56D05" w:rsidRDefault="00D91455">
      <w:pPr>
        <w:pStyle w:val="BodyText"/>
        <w:spacing w:line="20" w:lineRule="exact"/>
        <w:ind w:left="5862"/>
        <w:rPr>
          <w:sz w:val="2"/>
        </w:rPr>
      </w:pPr>
      <w:r>
        <w:rPr>
          <w:sz w:val="2"/>
        </w:rPr>
      </w:r>
      <w:r>
        <w:rPr>
          <w:sz w:val="2"/>
        </w:rPr>
        <w:pict w14:anchorId="183F6427">
          <v:group id="_x0000_s1030" style="width:19pt;height:.5pt;mso-position-horizontal-relative:char;mso-position-vertical-relative:line" coordsize="380,10">
            <v:line id="_x0000_s1031" style="position:absolute" from="0,5" to="379,5" strokeweight=".1755mm"/>
            <w10:anchorlock/>
          </v:group>
        </w:pict>
      </w:r>
    </w:p>
    <w:p w14:paraId="183F63EC" w14:textId="1A5E009A" w:rsidR="00F56D05" w:rsidRDefault="00D91455">
      <w:pPr>
        <w:pStyle w:val="BodyText"/>
        <w:tabs>
          <w:tab w:val="left" w:pos="2235"/>
          <w:tab w:val="left" w:pos="5412"/>
          <w:tab w:val="left" w:pos="7785"/>
        </w:tabs>
        <w:spacing w:line="255" w:lineRule="exact"/>
        <w:ind w:left="860"/>
      </w:pPr>
      <w:r>
        <w:pict w14:anchorId="183F6428">
          <v:line id="_x0000_s1029" style="position:absolute;left:0;text-align:left;z-index:-251651584;mso-wrap-distance-left:0;mso-wrap-distance-right:0;mso-position-horizontal-relative:page" from="289.95pt,16.95pt" to="308.9pt,16.95pt" strokeweight=".17547mm">
            <w10:wrap type="topAndBottom" anchorx="page"/>
          </v:line>
        </w:pict>
      </w:r>
      <w:r w:rsidR="004572BA">
        <w:rPr>
          <w:u w:val="single"/>
        </w:rPr>
        <w:t xml:space="preserve"> </w:t>
      </w:r>
      <w:r w:rsidR="00177623">
        <w:rPr>
          <w:u w:val="single"/>
        </w:rPr>
        <w:t>00</w:t>
      </w:r>
      <w:r w:rsidR="00F51667">
        <w:rPr>
          <w:u w:val="single"/>
        </w:rPr>
        <w:t xml:space="preserve"> 00 00 00</w:t>
      </w:r>
      <w:r w:rsidR="004572BA">
        <w:rPr>
          <w:u w:val="single"/>
        </w:rPr>
        <w:tab/>
      </w:r>
      <w:r w:rsidR="004572BA">
        <w:t xml:space="preserve">and data of </w:t>
      </w:r>
      <w:proofErr w:type="spellStart"/>
      <w:r w:rsidR="004572BA">
        <w:t>Adr</w:t>
      </w:r>
      <w:proofErr w:type="spellEnd"/>
      <w:r w:rsidR="004572BA">
        <w:t xml:space="preserve"> in</w:t>
      </w:r>
      <w:r w:rsidR="004572BA">
        <w:rPr>
          <w:spacing w:val="-4"/>
        </w:rPr>
        <w:t xml:space="preserve"> </w:t>
      </w:r>
      <w:r w:rsidR="004572BA">
        <w:t>byte</w:t>
      </w:r>
      <w:r w:rsidR="004572BA">
        <w:rPr>
          <w:spacing w:val="-2"/>
        </w:rPr>
        <w:t xml:space="preserve"> </w:t>
      </w:r>
      <w:r w:rsidR="004572BA">
        <w:t>12</w:t>
      </w:r>
      <w:r w:rsidR="004572BA">
        <w:rPr>
          <w:u w:val="single"/>
        </w:rPr>
        <w:t xml:space="preserve"> </w:t>
      </w:r>
      <w:r w:rsidR="00DD3331">
        <w:rPr>
          <w:u w:val="single"/>
        </w:rPr>
        <w:t>01</w:t>
      </w:r>
      <w:r w:rsidR="004572BA">
        <w:rPr>
          <w:u w:val="single"/>
        </w:rPr>
        <w:tab/>
      </w:r>
      <w:proofErr w:type="gramStart"/>
      <w:r w:rsidR="004572BA">
        <w:t xml:space="preserve">and  </w:t>
      </w:r>
      <w:proofErr w:type="spellStart"/>
      <w:r w:rsidR="004572BA">
        <w:rPr>
          <w:i/>
        </w:rPr>
        <w:t>Adr</w:t>
      </w:r>
      <w:proofErr w:type="spellEnd"/>
      <w:proofErr w:type="gramEnd"/>
      <w:r w:rsidR="004572BA">
        <w:rPr>
          <w:i/>
        </w:rPr>
        <w:t xml:space="preserve">  </w:t>
      </w:r>
      <w:r w:rsidR="004572BA">
        <w:t>in</w:t>
      </w:r>
      <w:r w:rsidR="004572BA">
        <w:rPr>
          <w:spacing w:val="-20"/>
        </w:rPr>
        <w:t xml:space="preserve"> </w:t>
      </w:r>
      <w:r w:rsidR="004572BA">
        <w:t>byte 13</w:t>
      </w:r>
      <w:r w:rsidR="004572BA">
        <w:rPr>
          <w:u w:val="single"/>
        </w:rPr>
        <w:t xml:space="preserve"> </w:t>
      </w:r>
      <w:r w:rsidR="00DD3331">
        <w:rPr>
          <w:u w:val="single"/>
        </w:rPr>
        <w:t>FE</w:t>
      </w:r>
      <w:r w:rsidR="004572BA">
        <w:rPr>
          <w:u w:val="single"/>
        </w:rPr>
        <w:tab/>
      </w:r>
      <w:r w:rsidR="004572BA">
        <w:t>; and</w:t>
      </w:r>
    </w:p>
    <w:p w14:paraId="183F63ED" w14:textId="25F399D5" w:rsidR="00F56D05" w:rsidRDefault="004572BA">
      <w:pPr>
        <w:pStyle w:val="BodyText"/>
        <w:tabs>
          <w:tab w:val="left" w:pos="3686"/>
          <w:tab w:val="left" w:pos="6057"/>
        </w:tabs>
        <w:ind w:left="860" w:right="1155"/>
      </w:pPr>
      <w:r>
        <w:t xml:space="preserve">data of </w:t>
      </w:r>
      <w:proofErr w:type="spellStart"/>
      <w:r>
        <w:t>Adr</w:t>
      </w:r>
      <w:proofErr w:type="spellEnd"/>
      <w:r>
        <w:t xml:space="preserve"> in</w:t>
      </w:r>
      <w:r>
        <w:rPr>
          <w:spacing w:val="-5"/>
        </w:rPr>
        <w:t xml:space="preserve"> </w:t>
      </w:r>
      <w:r>
        <w:t>byte 14</w:t>
      </w:r>
      <w:r>
        <w:rPr>
          <w:u w:val="single"/>
        </w:rPr>
        <w:t xml:space="preserve"> </w:t>
      </w:r>
      <w:r w:rsidR="00BB7288">
        <w:rPr>
          <w:u w:val="single"/>
        </w:rPr>
        <w:t>01</w:t>
      </w:r>
      <w:r>
        <w:rPr>
          <w:u w:val="single"/>
        </w:rPr>
        <w:tab/>
      </w:r>
      <w:proofErr w:type="gramStart"/>
      <w:r>
        <w:t xml:space="preserve">and  </w:t>
      </w:r>
      <w:proofErr w:type="spellStart"/>
      <w:r>
        <w:rPr>
          <w:i/>
        </w:rPr>
        <w:t>Adr</w:t>
      </w:r>
      <w:proofErr w:type="spellEnd"/>
      <w:proofErr w:type="gramEnd"/>
      <w:r>
        <w:rPr>
          <w:i/>
        </w:rPr>
        <w:t xml:space="preserve">  </w:t>
      </w:r>
      <w:r>
        <w:t>in</w:t>
      </w:r>
      <w:r>
        <w:rPr>
          <w:spacing w:val="-22"/>
        </w:rPr>
        <w:t xml:space="preserve"> </w:t>
      </w:r>
      <w:r>
        <w:t>byte</w:t>
      </w:r>
      <w:r>
        <w:rPr>
          <w:spacing w:val="-1"/>
        </w:rPr>
        <w:t xml:space="preserve"> </w:t>
      </w:r>
      <w:r>
        <w:t>15</w:t>
      </w:r>
      <w:r>
        <w:rPr>
          <w:u w:val="single"/>
        </w:rPr>
        <w:t xml:space="preserve"> </w:t>
      </w:r>
      <w:r w:rsidR="00BB7288">
        <w:rPr>
          <w:u w:val="single"/>
        </w:rPr>
        <w:t>FE</w:t>
      </w:r>
      <w:r>
        <w:rPr>
          <w:u w:val="single"/>
        </w:rPr>
        <w:tab/>
      </w:r>
      <w:r>
        <w:t xml:space="preserve">. Ensure they </w:t>
      </w:r>
      <w:r>
        <w:rPr>
          <w:spacing w:val="-5"/>
        </w:rPr>
        <w:t xml:space="preserve">are </w:t>
      </w:r>
      <w:proofErr w:type="gramStart"/>
      <w:r>
        <w:t>complement</w:t>
      </w:r>
      <w:proofErr w:type="gramEnd"/>
      <w:r>
        <w:t>.</w:t>
      </w:r>
    </w:p>
    <w:p w14:paraId="183F63EE" w14:textId="77777777" w:rsidR="00F56D05" w:rsidRDefault="004572BA">
      <w:pPr>
        <w:pStyle w:val="BodyText"/>
        <w:spacing w:before="1"/>
        <w:ind w:left="500"/>
      </w:pPr>
      <w:r>
        <w:t>gg) Change the Value Amount to “1000”, and Select “Store Value”, write down</w:t>
      </w:r>
    </w:p>
    <w:p w14:paraId="183F63EF" w14:textId="05331BD2" w:rsidR="00F56D05" w:rsidRDefault="004572BA">
      <w:pPr>
        <w:pStyle w:val="BodyText"/>
        <w:tabs>
          <w:tab w:val="left" w:pos="8453"/>
        </w:tabs>
        <w:spacing w:before="1"/>
        <w:ind w:left="500" w:right="313" w:firstLine="360"/>
      </w:pPr>
      <w:r>
        <w:t>the APDU Logs</w:t>
      </w:r>
      <w:r>
        <w:rPr>
          <w:spacing w:val="27"/>
        </w:rPr>
        <w:t xml:space="preserve"> </w:t>
      </w:r>
      <w:r>
        <w:t>Response</w:t>
      </w:r>
      <w:r>
        <w:rPr>
          <w:spacing w:val="7"/>
        </w:rPr>
        <w:t xml:space="preserve"> </w:t>
      </w:r>
      <w:r>
        <w:t>Data</w:t>
      </w:r>
      <w:r w:rsidR="0036231A">
        <w:rPr>
          <w:u w:val="single"/>
        </w:rPr>
        <w:t xml:space="preserve"> 90 00</w:t>
      </w:r>
      <w:r>
        <w:rPr>
          <w:u w:val="single"/>
        </w:rPr>
        <w:tab/>
      </w:r>
      <w:r>
        <w:rPr>
          <w:spacing w:val="-18"/>
        </w:rPr>
        <w:t xml:space="preserve">. </w:t>
      </w:r>
      <w:proofErr w:type="spellStart"/>
      <w:r>
        <w:t>hh</w:t>
      </w:r>
      <w:proofErr w:type="spellEnd"/>
      <w:r>
        <w:t>) Select “Read Value” and write down the value</w:t>
      </w:r>
      <w:r>
        <w:rPr>
          <w:spacing w:val="-20"/>
        </w:rPr>
        <w:t xml:space="preserve"> </w:t>
      </w:r>
      <w:r>
        <w:t>amount.</w:t>
      </w:r>
    </w:p>
    <w:p w14:paraId="183F63F0" w14:textId="3B21779E" w:rsidR="00F56D05" w:rsidRDefault="004572BA">
      <w:pPr>
        <w:pStyle w:val="BodyText"/>
        <w:tabs>
          <w:tab w:val="left" w:pos="5060"/>
        </w:tabs>
        <w:spacing w:line="274" w:lineRule="exact"/>
        <w:ind w:left="860"/>
      </w:pPr>
      <w:r>
        <w:rPr>
          <w:u w:val="single"/>
        </w:rPr>
        <w:t xml:space="preserve"> </w:t>
      </w:r>
      <w:r w:rsidR="00D05ED4">
        <w:rPr>
          <w:u w:val="single"/>
        </w:rPr>
        <w:t>1000</w:t>
      </w:r>
      <w:r>
        <w:rPr>
          <w:u w:val="single"/>
        </w:rPr>
        <w:tab/>
      </w:r>
      <w:r>
        <w:t>.</w:t>
      </w:r>
    </w:p>
    <w:p w14:paraId="183F63F1" w14:textId="2AF5B8E8" w:rsidR="00F56D05" w:rsidRDefault="004572BA">
      <w:pPr>
        <w:pStyle w:val="BodyText"/>
        <w:tabs>
          <w:tab w:val="left" w:pos="4421"/>
        </w:tabs>
        <w:ind w:left="860" w:right="538" w:hanging="360"/>
      </w:pPr>
      <w:r>
        <w:t>ii) Type Block no. “1” and select “Read Value” in Value Block Functions, write down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value</w:t>
      </w:r>
      <w:r>
        <w:rPr>
          <w:u w:val="single"/>
        </w:rPr>
        <w:t xml:space="preserve"> </w:t>
      </w:r>
      <w:r w:rsidR="000F566B">
        <w:rPr>
          <w:u w:val="single"/>
        </w:rPr>
        <w:t xml:space="preserve">00 00 03 E8 </w:t>
      </w:r>
      <w:r>
        <w:rPr>
          <w:u w:val="single"/>
        </w:rPr>
        <w:tab/>
      </w:r>
      <w:r>
        <w:t>and APDU Logs Response Data</w:t>
      </w:r>
    </w:p>
    <w:p w14:paraId="183F63F2" w14:textId="0665A9E3" w:rsidR="00F56D05" w:rsidRDefault="004572BA">
      <w:pPr>
        <w:pStyle w:val="BodyText"/>
        <w:tabs>
          <w:tab w:val="left" w:pos="5060"/>
        </w:tabs>
        <w:ind w:left="860"/>
      </w:pPr>
      <w:r>
        <w:rPr>
          <w:u w:val="single"/>
        </w:rPr>
        <w:t xml:space="preserve"> </w:t>
      </w:r>
      <w:r w:rsidR="000F566B">
        <w:rPr>
          <w:u w:val="single"/>
        </w:rPr>
        <w:t xml:space="preserve">00 </w:t>
      </w:r>
      <w:r w:rsidR="0035162B">
        <w:rPr>
          <w:u w:val="single"/>
        </w:rPr>
        <w:t>00 03 E8 90 00</w:t>
      </w:r>
      <w:r>
        <w:rPr>
          <w:u w:val="single"/>
        </w:rPr>
        <w:tab/>
      </w:r>
      <w:r>
        <w:t>.</w:t>
      </w:r>
    </w:p>
    <w:p w14:paraId="183F63F3" w14:textId="77777777" w:rsidR="00F56D05" w:rsidRDefault="004572BA">
      <w:pPr>
        <w:pStyle w:val="BodyText"/>
        <w:ind w:left="860" w:right="484" w:hanging="360"/>
      </w:pPr>
      <w:proofErr w:type="spellStart"/>
      <w:r>
        <w:t>jj</w:t>
      </w:r>
      <w:proofErr w:type="spellEnd"/>
      <w:r>
        <w:t>) Type Block no. “1” and select “Read Block” in Binary Block Function, write down the APDU Logs Response Data</w:t>
      </w:r>
    </w:p>
    <w:p w14:paraId="183F63F4" w14:textId="4D29F801" w:rsidR="00F56D05" w:rsidRDefault="004572BA">
      <w:pPr>
        <w:pStyle w:val="BodyText"/>
        <w:tabs>
          <w:tab w:val="left" w:pos="5060"/>
        </w:tabs>
        <w:ind w:left="860"/>
      </w:pPr>
      <w:r>
        <w:rPr>
          <w:u w:val="single"/>
        </w:rPr>
        <w:t xml:space="preserve"> </w:t>
      </w:r>
      <w:r w:rsidR="00413CA8">
        <w:rPr>
          <w:u w:val="single"/>
        </w:rPr>
        <w:t xml:space="preserve">E8 03 00 00 17 FC FF </w:t>
      </w:r>
      <w:proofErr w:type="spellStart"/>
      <w:r w:rsidR="00413CA8">
        <w:rPr>
          <w:u w:val="single"/>
        </w:rPr>
        <w:t>FF</w:t>
      </w:r>
      <w:proofErr w:type="spellEnd"/>
      <w:r w:rsidR="00413CA8">
        <w:rPr>
          <w:u w:val="single"/>
        </w:rPr>
        <w:t xml:space="preserve"> </w:t>
      </w:r>
      <w:r w:rsidR="00A70E4B">
        <w:rPr>
          <w:u w:val="single"/>
        </w:rPr>
        <w:t>E8 03 00 00 01 FE 01 FE 90 00</w:t>
      </w:r>
      <w:r>
        <w:rPr>
          <w:u w:val="single"/>
        </w:rPr>
        <w:tab/>
      </w:r>
      <w:r>
        <w:t>.</w:t>
      </w:r>
    </w:p>
    <w:p w14:paraId="183F63F5" w14:textId="49A8C4E1" w:rsidR="00F56D05" w:rsidRDefault="004572BA">
      <w:pPr>
        <w:pStyle w:val="BodyText"/>
        <w:tabs>
          <w:tab w:val="left" w:pos="6679"/>
        </w:tabs>
        <w:ind w:left="860" w:right="406" w:hanging="360"/>
      </w:pPr>
      <w:r>
        <w:t>kk) Given 1000 (decimal) is represented by 03E8 in Hexi-decimal form, state where the data E8 (lower byte) can be found</w:t>
      </w:r>
      <w:r>
        <w:rPr>
          <w:spacing w:val="-6"/>
        </w:rPr>
        <w:t xml:space="preserve"> </w:t>
      </w:r>
      <w:r>
        <w:t>in byte</w:t>
      </w:r>
      <w:r>
        <w:rPr>
          <w:u w:val="single"/>
        </w:rPr>
        <w:t xml:space="preserve"> </w:t>
      </w:r>
      <w:r w:rsidR="00734014">
        <w:rPr>
          <w:u w:val="single"/>
        </w:rPr>
        <w:t>0</w:t>
      </w:r>
      <w:r w:rsidR="00506349">
        <w:rPr>
          <w:u w:val="single"/>
        </w:rPr>
        <w:t>, 8</w:t>
      </w:r>
      <w:r>
        <w:rPr>
          <w:u w:val="single"/>
        </w:rPr>
        <w:tab/>
      </w:r>
      <w:r>
        <w:t>of block 1 and</w:t>
      </w:r>
      <w:r>
        <w:rPr>
          <w:spacing w:val="2"/>
        </w:rPr>
        <w:t xml:space="preserve"> </w:t>
      </w:r>
      <w:r>
        <w:rPr>
          <w:spacing w:val="-4"/>
        </w:rPr>
        <w:t>the</w:t>
      </w:r>
    </w:p>
    <w:p w14:paraId="183F63F6" w14:textId="10E9D573" w:rsidR="00F56D05" w:rsidRDefault="004572BA">
      <w:pPr>
        <w:pStyle w:val="BodyText"/>
        <w:tabs>
          <w:tab w:val="left" w:pos="5726"/>
        </w:tabs>
        <w:ind w:left="860"/>
      </w:pPr>
      <w:r>
        <w:t>data 03 (higher byte) can be found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byte</w:t>
      </w:r>
      <w:r w:rsidR="00E324CE">
        <w:t xml:space="preserve"> </w:t>
      </w:r>
      <w:r w:rsidR="00506349">
        <w:t>1, 9</w:t>
      </w:r>
      <w:r>
        <w:tab/>
        <w:t>of block</w:t>
      </w:r>
      <w:r>
        <w:rPr>
          <w:spacing w:val="1"/>
        </w:rPr>
        <w:t xml:space="preserve"> </w:t>
      </w:r>
      <w:r>
        <w:t>1.</w:t>
      </w:r>
    </w:p>
    <w:p w14:paraId="183F63F7" w14:textId="77777777" w:rsidR="00F56D05" w:rsidRDefault="00D91455">
      <w:pPr>
        <w:pStyle w:val="BodyText"/>
        <w:spacing w:line="74" w:lineRule="exact"/>
        <w:ind w:left="4939"/>
        <w:rPr>
          <w:sz w:val="7"/>
        </w:rPr>
      </w:pPr>
      <w:r>
        <w:rPr>
          <w:sz w:val="7"/>
        </w:rPr>
      </w:r>
      <w:r>
        <w:rPr>
          <w:sz w:val="7"/>
        </w:rPr>
        <w:pict w14:anchorId="183F642A">
          <v:group id="_x0000_s1026" style="width:61.35pt;height:3.75pt;mso-position-horizontal-relative:char;mso-position-vertical-relative:line" coordsize="1227,75">
            <v:line id="_x0000_s1028" style="position:absolute" from="0,5" to="720,5" strokeweight=".48pt"/>
            <v:line id="_x0000_s1027" style="position:absolute" from="702,69" to="1226,69" strokeweight=".17547mm"/>
            <w10:anchorlock/>
          </v:group>
        </w:pict>
      </w:r>
    </w:p>
    <w:p w14:paraId="183F63F8" w14:textId="5602BC2D" w:rsidR="00F56D05" w:rsidRDefault="004572BA">
      <w:pPr>
        <w:pStyle w:val="BodyText"/>
        <w:tabs>
          <w:tab w:val="left" w:pos="5192"/>
        </w:tabs>
        <w:ind w:left="500"/>
      </w:pPr>
      <w:proofErr w:type="spellStart"/>
      <w:proofErr w:type="gramStart"/>
      <w:r>
        <w:t>ll</w:t>
      </w:r>
      <w:proofErr w:type="spellEnd"/>
      <w:r>
        <w:t xml:space="preserve">)   </w:t>
      </w:r>
      <w:proofErr w:type="gramEnd"/>
      <w:r>
        <w:t>Write down the Value</w:t>
      </w:r>
      <w:r>
        <w:rPr>
          <w:spacing w:val="-39"/>
        </w:rPr>
        <w:t xml:space="preserve"> </w:t>
      </w:r>
      <w:r>
        <w:t>(byte</w:t>
      </w:r>
      <w:r>
        <w:rPr>
          <w:spacing w:val="-1"/>
        </w:rPr>
        <w:t xml:space="preserve"> </w:t>
      </w:r>
      <w:r>
        <w:t>0-3)</w:t>
      </w:r>
      <w:r>
        <w:rPr>
          <w:u w:val="single"/>
        </w:rPr>
        <w:t xml:space="preserve"> </w:t>
      </w:r>
      <w:r w:rsidR="00506349">
        <w:rPr>
          <w:u w:val="single"/>
        </w:rPr>
        <w:t>E8 03 00 00</w:t>
      </w:r>
      <w:r>
        <w:rPr>
          <w:u w:val="single"/>
        </w:rPr>
        <w:tab/>
      </w:r>
      <w:r>
        <w:t xml:space="preserve">and </w:t>
      </w:r>
      <w:r>
        <w:rPr>
          <w:i/>
          <w:spacing w:val="-3"/>
        </w:rPr>
        <w:t xml:space="preserve">Value </w:t>
      </w:r>
      <w:r>
        <w:t>(byte</w:t>
      </w:r>
      <w:r>
        <w:rPr>
          <w:spacing w:val="6"/>
        </w:rPr>
        <w:t xml:space="preserve"> </w:t>
      </w:r>
      <w:r>
        <w:t>4-7)</w:t>
      </w:r>
    </w:p>
    <w:p w14:paraId="183F63F9" w14:textId="3862AFD5" w:rsidR="00F56D05" w:rsidRDefault="004572BA">
      <w:pPr>
        <w:pStyle w:val="BodyText"/>
        <w:tabs>
          <w:tab w:val="left" w:pos="2235"/>
        </w:tabs>
        <w:spacing w:before="8"/>
        <w:ind w:left="860"/>
      </w:pPr>
      <w:r>
        <w:rPr>
          <w:u w:val="single"/>
        </w:rPr>
        <w:t xml:space="preserve"> </w:t>
      </w:r>
      <w:r w:rsidR="00DB5742">
        <w:rPr>
          <w:u w:val="single"/>
        </w:rPr>
        <w:t xml:space="preserve">17 </w:t>
      </w:r>
      <w:r w:rsidR="001A7CCA">
        <w:rPr>
          <w:u w:val="single"/>
        </w:rPr>
        <w:t xml:space="preserve">FC FF </w:t>
      </w:r>
      <w:proofErr w:type="spellStart"/>
      <w:r w:rsidR="001A7CCA">
        <w:rPr>
          <w:u w:val="single"/>
        </w:rPr>
        <w:t>FF</w:t>
      </w:r>
      <w:proofErr w:type="spellEnd"/>
      <w:r w:rsidR="001A7CCA">
        <w:rPr>
          <w:u w:val="single"/>
        </w:rPr>
        <w:t xml:space="preserve"> </w:t>
      </w:r>
      <w:r>
        <w:rPr>
          <w:u w:val="single"/>
        </w:rPr>
        <w:tab/>
      </w:r>
      <w:r>
        <w:t xml:space="preserve">in </w:t>
      </w:r>
      <w:proofErr w:type="spellStart"/>
      <w:r>
        <w:t>jj</w:t>
      </w:r>
      <w:proofErr w:type="spellEnd"/>
      <w:r>
        <w:t xml:space="preserve">). Check if they are complementary </w:t>
      </w:r>
      <w:r w:rsidR="00C6789A">
        <w:rPr>
          <w:rFonts w:ascii="Yu Gothic" w:eastAsia="Yu Gothic" w:hAnsi="Yu Gothic" w:hint="eastAsia"/>
        </w:rPr>
        <w:sym w:font="Wingdings 2" w:char="F052"/>
      </w:r>
      <w:r>
        <w:rPr>
          <w:sz w:val="36"/>
        </w:rPr>
        <w:t xml:space="preserve"> </w:t>
      </w:r>
      <w:r>
        <w:t xml:space="preserve">Yes </w:t>
      </w:r>
      <w:r>
        <w:rPr>
          <w:rFonts w:ascii="Symbol" w:hAnsi="Symbol"/>
          <w:sz w:val="36"/>
        </w:rPr>
        <w:t></w:t>
      </w:r>
      <w:r>
        <w:rPr>
          <w:spacing w:val="-4"/>
          <w:sz w:val="36"/>
        </w:rPr>
        <w:t xml:space="preserve"> </w:t>
      </w:r>
      <w:r>
        <w:t>No.</w:t>
      </w:r>
    </w:p>
    <w:p w14:paraId="183F63FA" w14:textId="77777777" w:rsidR="00F56D05" w:rsidRDefault="004572BA">
      <w:pPr>
        <w:pStyle w:val="Heading1"/>
        <w:spacing w:before="275"/>
        <w:rPr>
          <w:u w:val="none"/>
        </w:rPr>
      </w:pPr>
      <w:r>
        <w:rPr>
          <w:u w:val="thick"/>
        </w:rPr>
        <w:t>Part E- Value Block Increment/Decrement Operations: (10 marks)</w:t>
      </w:r>
    </w:p>
    <w:p w14:paraId="183F63FB" w14:textId="77777777" w:rsidR="00F56D05" w:rsidRDefault="00F56D05">
      <w:pPr>
        <w:pStyle w:val="BodyText"/>
        <w:spacing w:before="9"/>
        <w:rPr>
          <w:b/>
          <w:sz w:val="15"/>
        </w:rPr>
      </w:pPr>
    </w:p>
    <w:p w14:paraId="183F63FC" w14:textId="77777777" w:rsidR="00F56D05" w:rsidRDefault="004572BA">
      <w:pPr>
        <w:pStyle w:val="BodyText"/>
        <w:spacing w:before="90"/>
        <w:ind w:left="500" w:right="605"/>
      </w:pPr>
      <w:r>
        <w:t>Value block can be manipulated using increment and decrement operations with values. Increment or decrement values are pre-stored in REGISTERS and the update is completed by a “Transfer” command. The incremental/decrement</w:t>
      </w:r>
    </w:p>
    <w:p w14:paraId="183F63FD" w14:textId="77777777" w:rsidR="00F56D05" w:rsidRDefault="004572BA">
      <w:pPr>
        <w:pStyle w:val="BodyText"/>
        <w:ind w:left="500"/>
      </w:pPr>
      <w:r>
        <w:t xml:space="preserve">REGISTER can be clear using a “Restore” command if the incremental/decrement operation is cancelled by a “revocation” action. Unfortunately, the command not implemented by the ACR reader. The amount of value will be updated directly by using the “Increment” </w:t>
      </w:r>
      <w:proofErr w:type="gramStart"/>
      <w:r>
        <w:t>/”Decrement</w:t>
      </w:r>
      <w:proofErr w:type="gramEnd"/>
      <w:r>
        <w:t>”.</w:t>
      </w:r>
    </w:p>
    <w:p w14:paraId="183F63FE" w14:textId="77777777" w:rsidR="00F56D05" w:rsidRDefault="00F56D05">
      <w:pPr>
        <w:pStyle w:val="BodyText"/>
        <w:spacing w:before="10"/>
        <w:rPr>
          <w:sz w:val="23"/>
        </w:rPr>
      </w:pPr>
    </w:p>
    <w:p w14:paraId="183F63FF" w14:textId="77777777" w:rsidR="00F56D05" w:rsidRDefault="004572BA">
      <w:pPr>
        <w:pStyle w:val="BodyText"/>
        <w:ind w:left="860" w:right="654" w:hanging="360"/>
      </w:pPr>
      <w:r>
        <w:t>mm) Type Value Amount “100</w:t>
      </w:r>
      <w:proofErr w:type="gramStart"/>
      <w:r>
        <w:t>” ,</w:t>
      </w:r>
      <w:proofErr w:type="gramEnd"/>
      <w:r>
        <w:t xml:space="preserve"> Block no. “1” and select “Increment”, write down the APDU Logs Response Data</w:t>
      </w:r>
    </w:p>
    <w:p w14:paraId="183F6400" w14:textId="48E4369A" w:rsidR="00F56D05" w:rsidRDefault="004572BA">
      <w:pPr>
        <w:pStyle w:val="BodyText"/>
        <w:tabs>
          <w:tab w:val="left" w:pos="5060"/>
        </w:tabs>
        <w:spacing w:line="275" w:lineRule="exact"/>
        <w:ind w:left="860"/>
      </w:pPr>
      <w:r>
        <w:rPr>
          <w:u w:val="single"/>
        </w:rPr>
        <w:t xml:space="preserve"> </w:t>
      </w:r>
      <w:r w:rsidR="001D3056">
        <w:rPr>
          <w:u w:val="single"/>
        </w:rPr>
        <w:t>90 00</w:t>
      </w:r>
      <w:r>
        <w:rPr>
          <w:u w:val="single"/>
        </w:rPr>
        <w:tab/>
      </w:r>
      <w:r>
        <w:t>.</w:t>
      </w:r>
    </w:p>
    <w:p w14:paraId="183F6401" w14:textId="7D2EF078" w:rsidR="00F56D05" w:rsidRDefault="004572BA">
      <w:pPr>
        <w:pStyle w:val="BodyText"/>
        <w:tabs>
          <w:tab w:val="left" w:pos="7681"/>
          <w:tab w:val="left" w:pos="7808"/>
        </w:tabs>
        <w:ind w:left="860" w:right="793" w:hanging="360"/>
      </w:pPr>
      <w:proofErr w:type="spellStart"/>
      <w:r>
        <w:t>nn</w:t>
      </w:r>
      <w:proofErr w:type="spellEnd"/>
      <w:r>
        <w:t>) Select “Read Value”, write down the</w:t>
      </w:r>
      <w:r>
        <w:rPr>
          <w:spacing w:val="-26"/>
        </w:rPr>
        <w:t xml:space="preserve"> </w:t>
      </w:r>
      <w:r>
        <w:t>Value Amount</w:t>
      </w:r>
      <w:r>
        <w:rPr>
          <w:u w:val="single"/>
        </w:rPr>
        <w:t xml:space="preserve"> </w:t>
      </w:r>
      <w:r w:rsidR="000857EC">
        <w:rPr>
          <w:u w:val="single"/>
        </w:rPr>
        <w:t>1100</w:t>
      </w:r>
      <w:r>
        <w:rPr>
          <w:u w:val="single"/>
        </w:rPr>
        <w:tab/>
      </w:r>
      <w:r>
        <w:rPr>
          <w:spacing w:val="-4"/>
        </w:rPr>
        <w:t xml:space="preserve">and </w:t>
      </w:r>
      <w:r>
        <w:t>APDU Logs</w:t>
      </w:r>
      <w:r>
        <w:rPr>
          <w:spacing w:val="-1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Data</w:t>
      </w:r>
      <w:r>
        <w:rPr>
          <w:u w:val="single"/>
        </w:rPr>
        <w:t xml:space="preserve"> </w:t>
      </w:r>
      <w:r w:rsidR="001057D2">
        <w:rPr>
          <w:u w:val="single"/>
        </w:rPr>
        <w:t>00 00 04 4C 90 00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83F6402" w14:textId="19B19F15" w:rsidR="00F56D05" w:rsidRDefault="004572BA">
      <w:pPr>
        <w:pStyle w:val="BodyText"/>
        <w:spacing w:before="5" w:line="438" w:lineRule="exact"/>
        <w:ind w:left="500"/>
      </w:pPr>
      <w:proofErr w:type="spellStart"/>
      <w:r>
        <w:t>oo</w:t>
      </w:r>
      <w:proofErr w:type="spellEnd"/>
      <w:r>
        <w:t xml:space="preserve">) Check if the amount is increased correctly </w:t>
      </w:r>
      <w:r w:rsidR="00191FFE">
        <w:rPr>
          <w:rFonts w:ascii="Yu Gothic" w:eastAsia="Yu Gothic" w:hAnsi="Yu Gothic" w:hint="eastAsia"/>
        </w:rPr>
        <w:sym w:font="Wingdings 2" w:char="F052"/>
      </w:r>
      <w:r>
        <w:rPr>
          <w:sz w:val="36"/>
        </w:rPr>
        <w:t xml:space="preserve"> </w:t>
      </w:r>
      <w:r>
        <w:t xml:space="preserve">Yes </w:t>
      </w:r>
      <w:r>
        <w:rPr>
          <w:rFonts w:ascii="Symbol" w:hAnsi="Symbol"/>
          <w:sz w:val="36"/>
        </w:rPr>
        <w:t></w:t>
      </w:r>
      <w:r>
        <w:rPr>
          <w:sz w:val="36"/>
        </w:rPr>
        <w:t xml:space="preserve"> </w:t>
      </w:r>
      <w:r>
        <w:t>No.</w:t>
      </w:r>
    </w:p>
    <w:p w14:paraId="183F6403" w14:textId="4DF31E09" w:rsidR="00F56D05" w:rsidRDefault="004572BA">
      <w:pPr>
        <w:pStyle w:val="BodyText"/>
        <w:tabs>
          <w:tab w:val="left" w:pos="8160"/>
        </w:tabs>
        <w:ind w:left="860" w:right="426" w:hanging="360"/>
      </w:pPr>
      <w:r>
        <w:t>pp) Type Value Amount “10</w:t>
      </w:r>
      <w:proofErr w:type="gramStart"/>
      <w:r>
        <w:t>” ,</w:t>
      </w:r>
      <w:proofErr w:type="gramEnd"/>
      <w:r>
        <w:t xml:space="preserve"> Block no. “1” and select “Decrement”, write</w:t>
      </w:r>
      <w:r>
        <w:rPr>
          <w:spacing w:val="-29"/>
        </w:rPr>
        <w:t xml:space="preserve"> </w:t>
      </w:r>
      <w:r>
        <w:t>down the APDU Logs</w:t>
      </w:r>
      <w:r>
        <w:rPr>
          <w:spacing w:val="-3"/>
        </w:rPr>
        <w:t xml:space="preserve"> </w:t>
      </w:r>
      <w:r>
        <w:t>Response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 xml:space="preserve"> </w:t>
      </w:r>
      <w:r w:rsidR="000857EC">
        <w:rPr>
          <w:u w:val="single"/>
        </w:rPr>
        <w:t>90 00</w:t>
      </w:r>
      <w:r>
        <w:rPr>
          <w:u w:val="single"/>
        </w:rPr>
        <w:tab/>
      </w:r>
      <w:r>
        <w:t>.</w:t>
      </w:r>
    </w:p>
    <w:p w14:paraId="183F6404" w14:textId="4B88502B" w:rsidR="00F56D05" w:rsidRDefault="004572BA">
      <w:pPr>
        <w:pStyle w:val="BodyText"/>
        <w:tabs>
          <w:tab w:val="left" w:pos="7681"/>
          <w:tab w:val="left" w:pos="7807"/>
        </w:tabs>
        <w:ind w:left="860" w:right="793" w:hanging="360"/>
      </w:pPr>
      <w:proofErr w:type="spellStart"/>
      <w:r>
        <w:t>qq</w:t>
      </w:r>
      <w:proofErr w:type="spellEnd"/>
      <w:r>
        <w:t>) Select “Read Value”, write down the</w:t>
      </w:r>
      <w:r>
        <w:rPr>
          <w:spacing w:val="-26"/>
        </w:rPr>
        <w:t xml:space="preserve"> </w:t>
      </w:r>
      <w:r>
        <w:t>Value Amount</w:t>
      </w:r>
      <w:r>
        <w:rPr>
          <w:u w:val="single"/>
        </w:rPr>
        <w:t xml:space="preserve"> </w:t>
      </w:r>
      <w:r w:rsidR="000857EC">
        <w:rPr>
          <w:u w:val="single"/>
        </w:rPr>
        <w:t>1090</w:t>
      </w:r>
      <w:r>
        <w:rPr>
          <w:u w:val="single"/>
        </w:rPr>
        <w:tab/>
      </w:r>
      <w:r>
        <w:rPr>
          <w:spacing w:val="-4"/>
        </w:rPr>
        <w:t xml:space="preserve">and </w:t>
      </w:r>
      <w:r>
        <w:t>APDU Logs</w:t>
      </w:r>
      <w:r>
        <w:rPr>
          <w:spacing w:val="-1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Data</w:t>
      </w:r>
      <w:r>
        <w:rPr>
          <w:u w:val="single"/>
        </w:rPr>
        <w:t xml:space="preserve"> </w:t>
      </w:r>
      <w:r w:rsidR="00A60A7D">
        <w:rPr>
          <w:u w:val="single"/>
        </w:rPr>
        <w:t>00 00 04 42 90 00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83F6405" w14:textId="713F59AE" w:rsidR="00F56D05" w:rsidRDefault="004572BA">
      <w:pPr>
        <w:pStyle w:val="BodyText"/>
        <w:spacing w:before="2"/>
        <w:ind w:left="500"/>
      </w:pPr>
      <w:proofErr w:type="spellStart"/>
      <w:r>
        <w:t>rr</w:t>
      </w:r>
      <w:proofErr w:type="spellEnd"/>
      <w:r>
        <w:t xml:space="preserve">) Check if the amount is increased correctly </w:t>
      </w:r>
      <w:r w:rsidR="00A60A7D">
        <w:rPr>
          <w:rFonts w:ascii="Yu Gothic" w:eastAsia="Yu Gothic" w:hAnsi="Yu Gothic" w:hint="eastAsia"/>
        </w:rPr>
        <w:sym w:font="Wingdings 2" w:char="F052"/>
      </w:r>
      <w:r>
        <w:rPr>
          <w:sz w:val="36"/>
        </w:rPr>
        <w:t xml:space="preserve"> </w:t>
      </w:r>
      <w:r>
        <w:t xml:space="preserve">Yes </w:t>
      </w:r>
      <w:r>
        <w:rPr>
          <w:rFonts w:ascii="Symbol" w:hAnsi="Symbol"/>
          <w:sz w:val="36"/>
        </w:rPr>
        <w:t></w:t>
      </w:r>
      <w:r>
        <w:rPr>
          <w:sz w:val="36"/>
        </w:rPr>
        <w:t xml:space="preserve"> </w:t>
      </w:r>
      <w:r>
        <w:t>No.</w:t>
      </w:r>
    </w:p>
    <w:p w14:paraId="183F6406" w14:textId="77777777" w:rsidR="00F56D05" w:rsidRDefault="00F56D05">
      <w:pPr>
        <w:pStyle w:val="BodyText"/>
        <w:rPr>
          <w:sz w:val="44"/>
        </w:rPr>
      </w:pPr>
    </w:p>
    <w:p w14:paraId="183F6407" w14:textId="77777777" w:rsidR="00F56D05" w:rsidRDefault="004572BA">
      <w:pPr>
        <w:pStyle w:val="BodyText"/>
        <w:spacing w:before="316"/>
        <w:ind w:left="1199" w:right="1446"/>
        <w:jc w:val="center"/>
      </w:pPr>
      <w:r>
        <w:t>***END***</w:t>
      </w:r>
    </w:p>
    <w:sectPr w:rsidR="00F56D05">
      <w:pgSz w:w="11910" w:h="16840"/>
      <w:pgMar w:top="1360" w:right="1420" w:bottom="880" w:left="1660" w:header="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5DCEE" w14:textId="77777777" w:rsidR="00C23C31" w:rsidRDefault="00C23C31">
      <w:r>
        <w:separator/>
      </w:r>
    </w:p>
  </w:endnote>
  <w:endnote w:type="continuationSeparator" w:id="0">
    <w:p w14:paraId="2A66E532" w14:textId="77777777" w:rsidR="00C23C31" w:rsidRDefault="00C23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F642B" w14:textId="77777777" w:rsidR="00F56D05" w:rsidRDefault="00D91455">
    <w:pPr>
      <w:pStyle w:val="BodyText"/>
      <w:spacing w:line="14" w:lineRule="auto"/>
      <w:rPr>
        <w:sz w:val="20"/>
      </w:rPr>
    </w:pPr>
    <w:r>
      <w:pict w14:anchorId="183F642C">
        <v:line id="_x0000_s2052" style="position:absolute;z-index:-10456;mso-position-horizontal-relative:page;mso-position-vertical-relative:page" from="88.6pt,793.55pt" to="506.95pt,793.55pt" strokeweight="1.44pt">
          <w10:wrap anchorx="page" anchory="page"/>
        </v:line>
      </w:pict>
    </w:r>
    <w:r>
      <w:pict w14:anchorId="183F642D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94.05pt;margin-top:793.5pt;width:40.55pt;height:13.05pt;z-index:-10432;mso-position-horizontal-relative:page;mso-position-vertical-relative:page" filled="f" stroked="f">
          <v:textbox inset="0,0,0,0">
            <w:txbxContent>
              <w:p w14:paraId="183F643B" w14:textId="77777777" w:rsidR="00F56D05" w:rsidRDefault="004572BA">
                <w:pPr>
                  <w:spacing w:before="10"/>
                  <w:ind w:left="20"/>
                  <w:rPr>
                    <w:i/>
                    <w:sz w:val="20"/>
                  </w:rPr>
                </w:pPr>
                <w:proofErr w:type="spellStart"/>
                <w:r>
                  <w:rPr>
                    <w:i/>
                    <w:sz w:val="20"/>
                  </w:rPr>
                  <w:t>CityU</w:t>
                </w:r>
                <w:proofErr w:type="spellEnd"/>
                <w:r>
                  <w:rPr>
                    <w:i/>
                    <w:sz w:val="20"/>
                  </w:rPr>
                  <w:t xml:space="preserve"> EE</w:t>
                </w:r>
              </w:p>
            </w:txbxContent>
          </v:textbox>
          <w10:wrap anchorx="page" anchory="page"/>
        </v:shape>
      </w:pict>
    </w:r>
    <w:r>
      <w:pict w14:anchorId="183F642E">
        <v:shape id="_x0000_s2050" type="#_x0000_t202" style="position:absolute;margin-left:255.15pt;margin-top:793.5pt;width:47.95pt;height:13.05pt;z-index:-10408;mso-position-horizontal-relative:page;mso-position-vertical-relative:page" filled="f" stroked="f">
          <v:textbox inset="0,0,0,0">
            <w:txbxContent>
              <w:p w14:paraId="183F643C" w14:textId="77777777" w:rsidR="00F56D05" w:rsidRDefault="004572BA">
                <w:pPr>
                  <w:spacing w:before="10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 xml:space="preserve">Page </w:t>
                </w:r>
                <w:r>
                  <w:fldChar w:fldCharType="begin"/>
                </w:r>
                <w:r>
                  <w:rPr>
                    <w:i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i/>
                    <w:sz w:val="20"/>
                  </w:rPr>
                  <w:t xml:space="preserve"> of 9</w:t>
                </w:r>
              </w:p>
            </w:txbxContent>
          </v:textbox>
          <w10:wrap anchorx="page" anchory="page"/>
        </v:shape>
      </w:pict>
    </w:r>
    <w:r>
      <w:pict w14:anchorId="183F642F">
        <v:shape id="_x0000_s2049" type="#_x0000_t202" style="position:absolute;margin-left:411.15pt;margin-top:793.5pt;width:90.05pt;height:13.05pt;z-index:-10384;mso-position-horizontal-relative:page;mso-position-vertical-relative:page" filled="f" stroked="f">
          <v:textbox inset="0,0,0,0">
            <w:txbxContent>
              <w:p w14:paraId="183F643D" w14:textId="77777777" w:rsidR="00F56D05" w:rsidRDefault="004572BA">
                <w:pPr>
                  <w:spacing w:before="10"/>
                  <w:ind w:left="20"/>
                  <w:rPr>
                    <w:i/>
                    <w:sz w:val="20"/>
                  </w:rPr>
                </w:pPr>
                <w:r>
                  <w:rPr>
                    <w:i/>
                    <w:sz w:val="20"/>
                  </w:rPr>
                  <w:t>EE4215 Assignment 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904420" w14:textId="77777777" w:rsidR="00C23C31" w:rsidRDefault="00C23C31">
      <w:r>
        <w:separator/>
      </w:r>
    </w:p>
  </w:footnote>
  <w:footnote w:type="continuationSeparator" w:id="0">
    <w:p w14:paraId="20D17EAE" w14:textId="77777777" w:rsidR="00C23C31" w:rsidRDefault="00C23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E6010"/>
    <w:multiLevelType w:val="hybridMultilevel"/>
    <w:tmpl w:val="1E529022"/>
    <w:lvl w:ilvl="0" w:tplc="E4BA3292">
      <w:start w:val="1"/>
      <w:numFmt w:val="lowerLetter"/>
      <w:lvlText w:val="%1)"/>
      <w:lvlJc w:val="left"/>
      <w:pPr>
        <w:ind w:left="860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en-US" w:eastAsia="en-US" w:bidi="en-US"/>
      </w:rPr>
    </w:lvl>
    <w:lvl w:ilvl="1" w:tplc="98FA5802">
      <w:numFmt w:val="bullet"/>
      <w:lvlText w:val="◻"/>
      <w:lvlJc w:val="left"/>
      <w:pPr>
        <w:ind w:left="1227" w:hanging="368"/>
      </w:pPr>
      <w:rPr>
        <w:rFonts w:ascii="Symbol" w:eastAsia="Symbol" w:hAnsi="Symbol" w:cs="Symbol" w:hint="default"/>
        <w:w w:val="100"/>
        <w:sz w:val="36"/>
        <w:szCs w:val="36"/>
        <w:lang w:val="en-US" w:eastAsia="en-US" w:bidi="en-US"/>
      </w:rPr>
    </w:lvl>
    <w:lvl w:ilvl="2" w:tplc="AD58AF68">
      <w:numFmt w:val="bullet"/>
      <w:lvlText w:val="•"/>
      <w:lvlJc w:val="left"/>
      <w:pPr>
        <w:ind w:left="1220" w:hanging="368"/>
      </w:pPr>
      <w:rPr>
        <w:rFonts w:hint="default"/>
        <w:lang w:val="en-US" w:eastAsia="en-US" w:bidi="en-US"/>
      </w:rPr>
    </w:lvl>
    <w:lvl w:ilvl="3" w:tplc="D5CA3A90">
      <w:numFmt w:val="bullet"/>
      <w:lvlText w:val="•"/>
      <w:lvlJc w:val="left"/>
      <w:pPr>
        <w:ind w:left="2171" w:hanging="368"/>
      </w:pPr>
      <w:rPr>
        <w:rFonts w:hint="default"/>
        <w:lang w:val="en-US" w:eastAsia="en-US" w:bidi="en-US"/>
      </w:rPr>
    </w:lvl>
    <w:lvl w:ilvl="4" w:tplc="F716BFB8">
      <w:numFmt w:val="bullet"/>
      <w:lvlText w:val="•"/>
      <w:lvlJc w:val="left"/>
      <w:pPr>
        <w:ind w:left="3122" w:hanging="368"/>
      </w:pPr>
      <w:rPr>
        <w:rFonts w:hint="default"/>
        <w:lang w:val="en-US" w:eastAsia="en-US" w:bidi="en-US"/>
      </w:rPr>
    </w:lvl>
    <w:lvl w:ilvl="5" w:tplc="825A1EE4">
      <w:numFmt w:val="bullet"/>
      <w:lvlText w:val="•"/>
      <w:lvlJc w:val="left"/>
      <w:pPr>
        <w:ind w:left="4073" w:hanging="368"/>
      </w:pPr>
      <w:rPr>
        <w:rFonts w:hint="default"/>
        <w:lang w:val="en-US" w:eastAsia="en-US" w:bidi="en-US"/>
      </w:rPr>
    </w:lvl>
    <w:lvl w:ilvl="6" w:tplc="6B9482A6">
      <w:numFmt w:val="bullet"/>
      <w:lvlText w:val="•"/>
      <w:lvlJc w:val="left"/>
      <w:pPr>
        <w:ind w:left="5024" w:hanging="368"/>
      </w:pPr>
      <w:rPr>
        <w:rFonts w:hint="default"/>
        <w:lang w:val="en-US" w:eastAsia="en-US" w:bidi="en-US"/>
      </w:rPr>
    </w:lvl>
    <w:lvl w:ilvl="7" w:tplc="8C8C620C">
      <w:numFmt w:val="bullet"/>
      <w:lvlText w:val="•"/>
      <w:lvlJc w:val="left"/>
      <w:pPr>
        <w:ind w:left="5975" w:hanging="368"/>
      </w:pPr>
      <w:rPr>
        <w:rFonts w:hint="default"/>
        <w:lang w:val="en-US" w:eastAsia="en-US" w:bidi="en-US"/>
      </w:rPr>
    </w:lvl>
    <w:lvl w:ilvl="8" w:tplc="E8280096">
      <w:numFmt w:val="bullet"/>
      <w:lvlText w:val="•"/>
      <w:lvlJc w:val="left"/>
      <w:pPr>
        <w:ind w:left="6926" w:hanging="368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wMDU0MjA2NTAwMjVX0lEKTi0uzszPAykwrAUAGP8lAiwAAAA="/>
  </w:docVars>
  <w:rsids>
    <w:rsidRoot w:val="00F56D05"/>
    <w:rsid w:val="000857EC"/>
    <w:rsid w:val="000F566B"/>
    <w:rsid w:val="001057D2"/>
    <w:rsid w:val="00177623"/>
    <w:rsid w:val="00191FFE"/>
    <w:rsid w:val="001A7CCA"/>
    <w:rsid w:val="001D3056"/>
    <w:rsid w:val="002102D4"/>
    <w:rsid w:val="00233D8D"/>
    <w:rsid w:val="0035162B"/>
    <w:rsid w:val="0036231A"/>
    <w:rsid w:val="00413CA8"/>
    <w:rsid w:val="004572BA"/>
    <w:rsid w:val="00506349"/>
    <w:rsid w:val="00512080"/>
    <w:rsid w:val="005E68B2"/>
    <w:rsid w:val="005F4B61"/>
    <w:rsid w:val="00613384"/>
    <w:rsid w:val="00647148"/>
    <w:rsid w:val="0066779E"/>
    <w:rsid w:val="006C5D1A"/>
    <w:rsid w:val="00711863"/>
    <w:rsid w:val="00734014"/>
    <w:rsid w:val="007A5689"/>
    <w:rsid w:val="007B1816"/>
    <w:rsid w:val="00860FC1"/>
    <w:rsid w:val="00863D6A"/>
    <w:rsid w:val="00A12997"/>
    <w:rsid w:val="00A60A7D"/>
    <w:rsid w:val="00A70E4B"/>
    <w:rsid w:val="00A7495A"/>
    <w:rsid w:val="00A87A55"/>
    <w:rsid w:val="00AC3234"/>
    <w:rsid w:val="00AE1360"/>
    <w:rsid w:val="00BB7288"/>
    <w:rsid w:val="00BC7572"/>
    <w:rsid w:val="00BD13E7"/>
    <w:rsid w:val="00C23C31"/>
    <w:rsid w:val="00C6789A"/>
    <w:rsid w:val="00D05ED4"/>
    <w:rsid w:val="00D3021B"/>
    <w:rsid w:val="00D91455"/>
    <w:rsid w:val="00DB5742"/>
    <w:rsid w:val="00DD3331"/>
    <w:rsid w:val="00DE6358"/>
    <w:rsid w:val="00DF6758"/>
    <w:rsid w:val="00E324CE"/>
    <w:rsid w:val="00E3488E"/>
    <w:rsid w:val="00E64A8B"/>
    <w:rsid w:val="00ED3EE8"/>
    <w:rsid w:val="00ED51B9"/>
    <w:rsid w:val="00F32D58"/>
    <w:rsid w:val="00F51667"/>
    <w:rsid w:val="00F53B0A"/>
    <w:rsid w:val="00F56D05"/>
    <w:rsid w:val="00FD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183F633C"/>
  <w15:docId w15:val="{EE30E0D6-2383-43EE-A24D-3B3116E0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spacing w:before="65"/>
      <w:ind w:left="5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91455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455"/>
    <w:rPr>
      <w:rFonts w:asciiTheme="majorHAnsi" w:eastAsiaTheme="majorEastAsia" w:hAnsiTheme="majorHAnsi" w:cstheme="majorBid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9</Pages>
  <Words>1126</Words>
  <Characters>6422</Characters>
  <Application>Microsoft Office Word</Application>
  <DocSecurity>0</DocSecurity>
  <Lines>53</Lines>
  <Paragraphs>15</Paragraphs>
  <ScaleCrop>false</ScaleCrop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EE40206 Security Technology</dc:title>
  <dc:creator>CityU</dc:creator>
  <cp:lastModifiedBy>WONG Ka Chung</cp:lastModifiedBy>
  <cp:revision>54</cp:revision>
  <dcterms:created xsi:type="dcterms:W3CDTF">2019-04-29T01:39:00Z</dcterms:created>
  <dcterms:modified xsi:type="dcterms:W3CDTF">2019-08-07T11:06:00Z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2019-04-29T00:00:00Z</vt:filetime>
  </property>
</Properties>
</file>