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9078D" w14:textId="77777777" w:rsidR="005169C3" w:rsidRDefault="005169C3" w:rsidP="00964731">
      <w:pPr>
        <w:jc w:val="both"/>
        <w:rPr>
          <w:b/>
          <w:sz w:val="28"/>
          <w:szCs w:val="28"/>
        </w:rPr>
      </w:pPr>
      <w:r w:rsidRPr="00945339">
        <w:rPr>
          <w:b/>
          <w:sz w:val="28"/>
          <w:szCs w:val="28"/>
        </w:rPr>
        <w:t>C</w:t>
      </w:r>
      <w:r w:rsidRPr="00945339">
        <w:rPr>
          <w:rFonts w:hint="eastAsia"/>
          <w:b/>
          <w:sz w:val="28"/>
          <w:szCs w:val="28"/>
        </w:rPr>
        <w:t xml:space="preserve">B2400 </w:t>
      </w:r>
      <w:r w:rsidRPr="00945339">
        <w:rPr>
          <w:b/>
          <w:sz w:val="28"/>
          <w:szCs w:val="28"/>
        </w:rPr>
        <w:t>Microe</w:t>
      </w:r>
      <w:r w:rsidRPr="00945339">
        <w:rPr>
          <w:rFonts w:hint="eastAsia"/>
          <w:b/>
          <w:sz w:val="28"/>
          <w:szCs w:val="28"/>
        </w:rPr>
        <w:t xml:space="preserve">conomics </w:t>
      </w:r>
    </w:p>
    <w:p w14:paraId="262365C5" w14:textId="77777777" w:rsidR="005169C3" w:rsidRPr="00945339" w:rsidRDefault="005169C3" w:rsidP="00964731">
      <w:pPr>
        <w:jc w:val="both"/>
        <w:rPr>
          <w:b/>
          <w:sz w:val="28"/>
          <w:szCs w:val="28"/>
        </w:rPr>
      </w:pPr>
    </w:p>
    <w:p w14:paraId="3703FD3A" w14:textId="77777777" w:rsidR="005169C3" w:rsidRDefault="005169C3" w:rsidP="00964731">
      <w:pPr>
        <w:jc w:val="both"/>
        <w:rPr>
          <w:b/>
          <w:sz w:val="28"/>
          <w:szCs w:val="28"/>
        </w:rPr>
      </w:pPr>
      <w:r w:rsidRPr="00945339">
        <w:rPr>
          <w:b/>
          <w:sz w:val="28"/>
          <w:szCs w:val="28"/>
        </w:rPr>
        <w:t>Tick &amp; Learn</w:t>
      </w:r>
    </w:p>
    <w:p w14:paraId="2F165890" w14:textId="77777777" w:rsidR="005169C3" w:rsidRDefault="005169C3" w:rsidP="00964731">
      <w:pPr>
        <w:jc w:val="both"/>
        <w:rPr>
          <w:b/>
          <w:sz w:val="28"/>
          <w:szCs w:val="28"/>
        </w:rPr>
      </w:pPr>
    </w:p>
    <w:p w14:paraId="07505286" w14:textId="77777777" w:rsidR="00F231B2" w:rsidRPr="005169C3" w:rsidRDefault="005169C3" w:rsidP="00964731">
      <w:pPr>
        <w:adjustRightInd w:val="0"/>
        <w:jc w:val="both"/>
        <w:rPr>
          <w:b/>
          <w:sz w:val="28"/>
          <w:szCs w:val="28"/>
        </w:rPr>
      </w:pPr>
      <w:r w:rsidRPr="005169C3">
        <w:rPr>
          <w:b/>
          <w:sz w:val="28"/>
          <w:szCs w:val="28"/>
        </w:rPr>
        <w:t>E</w:t>
      </w:r>
      <w:r w:rsidR="00F231B2" w:rsidRPr="005169C3">
        <w:rPr>
          <w:b/>
          <w:sz w:val="28"/>
          <w:szCs w:val="28"/>
        </w:rPr>
        <w:t>lasticity</w:t>
      </w:r>
    </w:p>
    <w:p w14:paraId="2F7A99B9" w14:textId="77777777" w:rsidR="00F231B2" w:rsidRDefault="00F231B2" w:rsidP="00AA2843">
      <w:pPr>
        <w:pStyle w:val="QuestionStem"/>
      </w:pPr>
    </w:p>
    <w:p w14:paraId="0D682D25" w14:textId="77777777" w:rsidR="00BD5B3C" w:rsidRPr="00574B97" w:rsidRDefault="00BD5B3C" w:rsidP="00964731">
      <w:pPr>
        <w:pStyle w:val="QuestionStem"/>
      </w:pPr>
      <w:r>
        <w:t>1</w:t>
      </w:r>
      <w:r w:rsidRPr="00574B97">
        <w:t>)</w:t>
      </w:r>
      <w:r w:rsidRPr="00574B97">
        <w:tab/>
        <w:t>The price elasticity of demand measures</w:t>
      </w:r>
    </w:p>
    <w:p w14:paraId="70989D3C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A)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how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often the price of a good changes.</w:t>
      </w:r>
    </w:p>
    <w:p w14:paraId="29D4FADD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B)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slope of a budget curve.</w:t>
      </w:r>
    </w:p>
    <w:p w14:paraId="6AA8B1B2" w14:textId="563B292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C)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how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sensitive the quantity demanded is to </w:t>
      </w:r>
      <w:r w:rsidR="00956281">
        <w:rPr>
          <w:rFonts w:ascii="Times New Roman" w:hAnsi="Times New Roman"/>
          <w:color w:val="000000"/>
          <w:sz w:val="24"/>
          <w:szCs w:val="24"/>
        </w:rPr>
        <w:t xml:space="preserve">a shift of the demand curve. </w:t>
      </w:r>
    </w:p>
    <w:p w14:paraId="64B5E975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D)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responsiveness of the quantity demanded to changes in price.</w:t>
      </w:r>
    </w:p>
    <w:p w14:paraId="31CA07A5" w14:textId="77777777" w:rsidR="00D32108" w:rsidRPr="0040216C" w:rsidRDefault="00D32108" w:rsidP="00964731">
      <w:pPr>
        <w:pStyle w:val="AnswerOption"/>
        <w:keepNext w:val="0"/>
        <w:keepLines w:val="0"/>
        <w:widowControl w:val="0"/>
        <w:adjustRightInd w:val="0"/>
        <w:ind w:hanging="180"/>
        <w:jc w:val="both"/>
        <w:rPr>
          <w:rFonts w:ascii="Times New Roman" w:hAnsi="Times New Roman"/>
          <w:sz w:val="24"/>
          <w:szCs w:val="24"/>
        </w:rPr>
      </w:pPr>
    </w:p>
    <w:p w14:paraId="2E940C20" w14:textId="77777777" w:rsidR="00D32108" w:rsidRPr="0040216C" w:rsidRDefault="00D32108" w:rsidP="00964731">
      <w:pPr>
        <w:adjustRightInd w:val="0"/>
        <w:jc w:val="both"/>
      </w:pPr>
    </w:p>
    <w:p w14:paraId="00A1F089" w14:textId="5CA4711A" w:rsidR="00BD5B3C" w:rsidRPr="00574B97" w:rsidRDefault="00BD5B3C">
      <w:pPr>
        <w:pStyle w:val="QuestionStem"/>
      </w:pPr>
      <w:r>
        <w:t>2</w:t>
      </w:r>
      <w:r w:rsidRPr="00574B97">
        <w:t>)</w:t>
      </w:r>
      <w:r w:rsidRPr="00574B97">
        <w:tab/>
        <w:t xml:space="preserve">If a rightward shift of the supply curve leads to a </w:t>
      </w:r>
      <w:r w:rsidR="00410F01">
        <w:t>1</w:t>
      </w:r>
      <w:r w:rsidR="00956281" w:rsidRPr="00574B97">
        <w:t xml:space="preserve"> </w:t>
      </w:r>
      <w:r w:rsidRPr="00574B97">
        <w:t xml:space="preserve">percent decrease in the price and a </w:t>
      </w:r>
      <w:r w:rsidR="00410F01">
        <w:t>0.8</w:t>
      </w:r>
      <w:r w:rsidR="00410F01" w:rsidRPr="00574B97">
        <w:t xml:space="preserve"> </w:t>
      </w:r>
      <w:r w:rsidRPr="00574B97">
        <w:t>percent increase in the quantity demanded, the price elasticity of demand is _____. We can conclude that the elasticity of demand is _____</w:t>
      </w:r>
      <w:bookmarkStart w:id="0" w:name="_GoBack"/>
      <w:bookmarkEnd w:id="0"/>
    </w:p>
    <w:p w14:paraId="5F956121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A)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  <w:t xml:space="preserve">0.30; </w:t>
      </w:r>
      <w:r>
        <w:rPr>
          <w:rFonts w:ascii="Times New Roman" w:hAnsi="Times New Roman"/>
          <w:color w:val="000000"/>
          <w:sz w:val="24"/>
          <w:szCs w:val="24"/>
        </w:rPr>
        <w:t>inelastic</w:t>
      </w:r>
      <w:r w:rsidRPr="00574B97">
        <w:rPr>
          <w:rFonts w:ascii="Times New Roman" w:hAnsi="Times New Roman"/>
          <w:color w:val="000000"/>
          <w:sz w:val="24"/>
          <w:szCs w:val="24"/>
        </w:rPr>
        <w:t>.</w:t>
      </w:r>
    </w:p>
    <w:p w14:paraId="00BC1306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B)</w:t>
      </w:r>
      <w:r>
        <w:rPr>
          <w:rFonts w:ascii="Times New Roman" w:hAnsi="Times New Roman"/>
          <w:color w:val="000000"/>
          <w:sz w:val="24"/>
          <w:szCs w:val="24"/>
        </w:rPr>
        <w:tab/>
        <w:t>0.60; elastic.</w:t>
      </w:r>
    </w:p>
    <w:p w14:paraId="4A327890" w14:textId="54A4DE60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C)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956281">
        <w:rPr>
          <w:rFonts w:ascii="Times New Roman" w:hAnsi="Times New Roman"/>
          <w:color w:val="000000"/>
          <w:sz w:val="24"/>
          <w:szCs w:val="24"/>
        </w:rPr>
        <w:t>0.80</w:t>
      </w:r>
      <w:r>
        <w:rPr>
          <w:rFonts w:ascii="Times New Roman" w:hAnsi="Times New Roman"/>
          <w:color w:val="000000"/>
          <w:sz w:val="24"/>
          <w:szCs w:val="24"/>
        </w:rPr>
        <w:t>; inelastic</w:t>
      </w:r>
      <w:r w:rsidRPr="00574B97">
        <w:rPr>
          <w:rFonts w:ascii="Times New Roman" w:hAnsi="Times New Roman"/>
          <w:color w:val="000000"/>
          <w:sz w:val="24"/>
          <w:szCs w:val="24"/>
        </w:rPr>
        <w:t>.</w:t>
      </w:r>
    </w:p>
    <w:p w14:paraId="0D480CAD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D)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  <w:t>1.20; high.</w:t>
      </w:r>
    </w:p>
    <w:p w14:paraId="201AF80E" w14:textId="77777777" w:rsidR="00BD5B3C" w:rsidRPr="00574B97" w:rsidRDefault="00BD5B3C" w:rsidP="00964731">
      <w:pPr>
        <w:pStyle w:val="Answer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920"/>
      </w:tblGrid>
      <w:tr w:rsidR="00BD5B3C" w:rsidRPr="00574B97" w14:paraId="2C4025AA" w14:textId="77777777" w:rsidTr="00ED0B2B">
        <w:trPr>
          <w:jc w:val="center"/>
        </w:trPr>
        <w:tc>
          <w:tcPr>
            <w:tcW w:w="1800" w:type="dxa"/>
            <w:tcBorders>
              <w:top w:val="single" w:sz="24" w:space="0" w:color="C0C0C0"/>
              <w:bottom w:val="double" w:sz="6" w:space="0" w:color="auto"/>
            </w:tcBorders>
          </w:tcPr>
          <w:p w14:paraId="45AAF532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Price</w:t>
            </w: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(dollars per bushel)</w:t>
            </w:r>
          </w:p>
        </w:tc>
        <w:tc>
          <w:tcPr>
            <w:tcW w:w="1920" w:type="dxa"/>
            <w:tcBorders>
              <w:top w:val="single" w:sz="24" w:space="0" w:color="C0C0C0"/>
              <w:bottom w:val="double" w:sz="6" w:space="0" w:color="auto"/>
            </w:tcBorders>
          </w:tcPr>
          <w:p w14:paraId="4A8D5D46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Quantity demanded (bushels)</w:t>
            </w:r>
          </w:p>
        </w:tc>
      </w:tr>
      <w:tr w:rsidR="00BD5B3C" w:rsidRPr="00574B97" w14:paraId="0EF9538D" w14:textId="77777777" w:rsidTr="00ED0B2B">
        <w:trPr>
          <w:jc w:val="center"/>
        </w:trPr>
        <w:tc>
          <w:tcPr>
            <w:tcW w:w="1800" w:type="dxa"/>
            <w:tcBorders>
              <w:top w:val="nil"/>
            </w:tcBorders>
          </w:tcPr>
          <w:p w14:paraId="33F1BF6E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20" w:type="dxa"/>
            <w:tcBorders>
              <w:top w:val="nil"/>
            </w:tcBorders>
          </w:tcPr>
          <w:p w14:paraId="5C499C2D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2,000</w:t>
            </w:r>
          </w:p>
        </w:tc>
      </w:tr>
      <w:tr w:rsidR="00BD5B3C" w:rsidRPr="00574B97" w14:paraId="75FD4A1A" w14:textId="77777777" w:rsidTr="00ED0B2B">
        <w:trPr>
          <w:jc w:val="center"/>
        </w:trPr>
        <w:tc>
          <w:tcPr>
            <w:tcW w:w="1800" w:type="dxa"/>
          </w:tcPr>
          <w:p w14:paraId="0E06FC9A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20" w:type="dxa"/>
          </w:tcPr>
          <w:p w14:paraId="3D155226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4,000</w:t>
            </w:r>
          </w:p>
        </w:tc>
      </w:tr>
      <w:tr w:rsidR="00BD5B3C" w:rsidRPr="00574B97" w14:paraId="661F9098" w14:textId="77777777" w:rsidTr="00ED0B2B">
        <w:trPr>
          <w:jc w:val="center"/>
        </w:trPr>
        <w:tc>
          <w:tcPr>
            <w:tcW w:w="1800" w:type="dxa"/>
          </w:tcPr>
          <w:p w14:paraId="1110C088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20" w:type="dxa"/>
          </w:tcPr>
          <w:p w14:paraId="4AB6E943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6,000</w:t>
            </w:r>
          </w:p>
        </w:tc>
      </w:tr>
      <w:tr w:rsidR="00BD5B3C" w:rsidRPr="00574B97" w14:paraId="7763DD92" w14:textId="77777777" w:rsidTr="00ED0B2B">
        <w:trPr>
          <w:jc w:val="center"/>
        </w:trPr>
        <w:tc>
          <w:tcPr>
            <w:tcW w:w="1800" w:type="dxa"/>
          </w:tcPr>
          <w:p w14:paraId="63FB0E94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20" w:type="dxa"/>
          </w:tcPr>
          <w:p w14:paraId="316B2B2B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8,000</w:t>
            </w:r>
          </w:p>
        </w:tc>
      </w:tr>
      <w:tr w:rsidR="00BD5B3C" w:rsidRPr="00574B97" w14:paraId="4A4EDCC5" w14:textId="77777777" w:rsidTr="00ED0B2B">
        <w:trPr>
          <w:jc w:val="center"/>
        </w:trPr>
        <w:tc>
          <w:tcPr>
            <w:tcW w:w="1800" w:type="dxa"/>
            <w:tcBorders>
              <w:bottom w:val="nil"/>
            </w:tcBorders>
          </w:tcPr>
          <w:p w14:paraId="4D3818C8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20" w:type="dxa"/>
            <w:tcBorders>
              <w:bottom w:val="nil"/>
            </w:tcBorders>
          </w:tcPr>
          <w:p w14:paraId="7C1B9C7A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10,000</w:t>
            </w:r>
          </w:p>
        </w:tc>
      </w:tr>
      <w:tr w:rsidR="00BD5B3C" w:rsidRPr="00574B97" w14:paraId="124035BA" w14:textId="77777777" w:rsidTr="00ED0B2B">
        <w:trPr>
          <w:jc w:val="center"/>
        </w:trPr>
        <w:tc>
          <w:tcPr>
            <w:tcW w:w="1800" w:type="dxa"/>
            <w:tcBorders>
              <w:bottom w:val="single" w:sz="24" w:space="0" w:color="C0C0C0"/>
            </w:tcBorders>
          </w:tcPr>
          <w:p w14:paraId="4E78537F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20" w:type="dxa"/>
            <w:tcBorders>
              <w:bottom w:val="single" w:sz="24" w:space="0" w:color="C0C0C0"/>
            </w:tcBorders>
          </w:tcPr>
          <w:p w14:paraId="7928187C" w14:textId="77777777" w:rsidR="00BD5B3C" w:rsidRPr="00574B97" w:rsidRDefault="00BD5B3C" w:rsidP="00964731">
            <w:pPr>
              <w:pStyle w:val="NormalText"/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B97">
              <w:rPr>
                <w:rFonts w:ascii="Times New Roman" w:hAnsi="Times New Roman"/>
                <w:color w:val="000000"/>
                <w:sz w:val="24"/>
                <w:szCs w:val="24"/>
              </w:rPr>
              <w:t>12,000</w:t>
            </w:r>
          </w:p>
        </w:tc>
      </w:tr>
    </w:tbl>
    <w:p w14:paraId="4459CA9B" w14:textId="77777777" w:rsidR="00BD5B3C" w:rsidRDefault="00BD5B3C">
      <w:pPr>
        <w:pStyle w:val="QuestionStem"/>
      </w:pPr>
    </w:p>
    <w:p w14:paraId="43BE7254" w14:textId="77777777" w:rsidR="00BD5B3C" w:rsidRPr="00574B97" w:rsidRDefault="00BD5B3C">
      <w:pPr>
        <w:pStyle w:val="QuestionStem"/>
      </w:pPr>
      <w:r>
        <w:t>3</w:t>
      </w:r>
      <w:r w:rsidRPr="00574B97">
        <w:t>)</w:t>
      </w:r>
      <w:r w:rsidRPr="00574B97">
        <w:tab/>
        <w:t xml:space="preserve">The table above gives the demand schedule for snow peas. The price elasticity of demand </w:t>
      </w:r>
      <w:r>
        <w:t>increased from</w:t>
      </w:r>
      <w:r w:rsidRPr="00574B97">
        <w:t xml:space="preserve"> $6.00 </w:t>
      </w:r>
      <w:r>
        <w:t>to</w:t>
      </w:r>
      <w:r w:rsidRPr="00574B97">
        <w:t xml:space="preserve"> $7.00 per bushel is</w:t>
      </w:r>
      <w:r w:rsidR="006B187C">
        <w:rPr>
          <w:rFonts w:hint="eastAsia"/>
        </w:rPr>
        <w:t xml:space="preserve"> (please use point elasticity of demand in your calculation)</w:t>
      </w:r>
    </w:p>
    <w:p w14:paraId="7C34C812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A)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  <w:t>1.0.</w:t>
      </w:r>
    </w:p>
    <w:p w14:paraId="0FEC464A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B)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  <w:t>2.0.</w:t>
      </w:r>
    </w:p>
    <w:p w14:paraId="76514026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C)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  <w:t>2.6.</w:t>
      </w:r>
    </w:p>
    <w:p w14:paraId="2616E5A5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D)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  <w:t>5.0.</w:t>
      </w:r>
    </w:p>
    <w:p w14:paraId="768FB190" w14:textId="77777777" w:rsidR="00FB6511" w:rsidRDefault="00FB6511">
      <w:pPr>
        <w:pStyle w:val="QuestionStem"/>
      </w:pPr>
    </w:p>
    <w:p w14:paraId="019BE4E4" w14:textId="49E98EDF" w:rsidR="00BD5B3C" w:rsidRPr="00574B97" w:rsidRDefault="00AF1392">
      <w:pPr>
        <w:pStyle w:val="QuestionStem"/>
      </w:pPr>
      <w:r>
        <w:t>4</w:t>
      </w:r>
      <w:r w:rsidR="00BD5B3C" w:rsidRPr="00574B97">
        <w:t>)</w:t>
      </w:r>
      <w:r w:rsidR="00BD5B3C" w:rsidRPr="00574B97">
        <w:tab/>
        <w:t>The more substitutes available for a product,</w:t>
      </w:r>
    </w:p>
    <w:p w14:paraId="54A8B0CE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A)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larger is </w:t>
      </w:r>
      <w:r>
        <w:rPr>
          <w:rFonts w:ascii="Times New Roman" w:hAnsi="Times New Roman"/>
          <w:color w:val="000000"/>
          <w:sz w:val="24"/>
          <w:szCs w:val="24"/>
        </w:rPr>
        <w:t>it's the</w:t>
      </w:r>
      <w:r w:rsidRPr="00574B97">
        <w:rPr>
          <w:rFonts w:ascii="Times New Roman" w:hAnsi="Times New Roman"/>
          <w:color w:val="000000"/>
          <w:sz w:val="24"/>
          <w:szCs w:val="24"/>
        </w:rPr>
        <w:t xml:space="preserve"> price elasticity of demand.</w:t>
      </w:r>
    </w:p>
    <w:p w14:paraId="6693AE98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B)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smaller is its income elasticity of demand.</w:t>
      </w:r>
    </w:p>
    <w:p w14:paraId="4A9DE7C4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C)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smaller is its price elasticity of demand.</w:t>
      </w:r>
    </w:p>
    <w:p w14:paraId="26D12F49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D)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larger is its income elasticity of demand.</w:t>
      </w:r>
    </w:p>
    <w:p w14:paraId="5D7F7A2E" w14:textId="77777777" w:rsidR="00054DDD" w:rsidRDefault="00054DDD">
      <w:pPr>
        <w:pStyle w:val="QuestionStem"/>
      </w:pPr>
    </w:p>
    <w:p w14:paraId="7E7F0BC0" w14:textId="6D8B2B6A" w:rsidR="00BD5B3C" w:rsidRPr="00574B97" w:rsidRDefault="00C00E2E">
      <w:pPr>
        <w:pStyle w:val="QuestionStem"/>
      </w:pPr>
      <w:r>
        <w:t>5</w:t>
      </w:r>
      <w:r w:rsidR="00BD5B3C" w:rsidRPr="00574B97">
        <w:t>)</w:t>
      </w:r>
      <w:r w:rsidR="00BD5B3C" w:rsidRPr="00574B97">
        <w:tab/>
        <w:t>The cross elasticity of demand between apples and oranges is defined as</w:t>
      </w:r>
    </w:p>
    <w:p w14:paraId="6AF2CB2B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left="960" w:hanging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A)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percentage change in the quantity of apples demanded divided by the percentage change in the price of oranges.</w:t>
      </w:r>
    </w:p>
    <w:p w14:paraId="7F692BBA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left="960" w:hanging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B)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price elasticity of demand for apples divided by the price elasticity of demand for oranges.</w:t>
      </w:r>
    </w:p>
    <w:p w14:paraId="00BF6933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left="960" w:hanging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C)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percentage change in the quantity of apples demanded divided by the percentage change in the quantity of oranges demanded.</w:t>
      </w:r>
    </w:p>
    <w:p w14:paraId="1BFC95F9" w14:textId="51CC26A0" w:rsidR="001B73EF" w:rsidRDefault="00BD5B3C" w:rsidP="00964731">
      <w:pPr>
        <w:pStyle w:val="AnswerOption"/>
        <w:keepNext w:val="0"/>
        <w:keepLines w:val="0"/>
        <w:widowControl w:val="0"/>
        <w:ind w:left="960" w:hanging="540"/>
        <w:jc w:val="both"/>
      </w:pPr>
      <w:r w:rsidRPr="00574B97">
        <w:rPr>
          <w:rFonts w:ascii="Times New Roman" w:hAnsi="Times New Roman"/>
          <w:color w:val="000000"/>
          <w:sz w:val="24"/>
          <w:szCs w:val="24"/>
        </w:rPr>
        <w:t>D)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the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 xml:space="preserve"> change in the quantity of apples demanded divided by the change in the quantity of oranges demanded.</w:t>
      </w:r>
    </w:p>
    <w:p w14:paraId="44122EE6" w14:textId="77777777" w:rsidR="001B73EF" w:rsidRDefault="001B73EF">
      <w:pPr>
        <w:pStyle w:val="QuestionStem"/>
      </w:pPr>
    </w:p>
    <w:p w14:paraId="089E054D" w14:textId="1FF2B3B9" w:rsidR="00BD5B3C" w:rsidRPr="00574B97" w:rsidRDefault="00C00E2E">
      <w:pPr>
        <w:pStyle w:val="QuestionStem"/>
      </w:pPr>
      <w:r>
        <w:t>6</w:t>
      </w:r>
      <w:r w:rsidR="00BD5B3C" w:rsidRPr="00574B97">
        <w:t>)</w:t>
      </w:r>
      <w:r w:rsidR="00BD5B3C" w:rsidRPr="00574B97">
        <w:tab/>
        <w:t xml:space="preserve">The greater the substitutability between Northwest timber and Southeast timber, the ____ is the cross </w:t>
      </w:r>
      <w:r w:rsidR="00BD5B3C">
        <w:t xml:space="preserve">price </w:t>
      </w:r>
      <w:r w:rsidR="00BD5B3C" w:rsidRPr="00574B97">
        <w:t xml:space="preserve">elasticity of demand between timber from the two regions and the ____ is the </w:t>
      </w:r>
      <w:r w:rsidR="00BD5B3C">
        <w:t xml:space="preserve">own price </w:t>
      </w:r>
      <w:r w:rsidR="00BD5B3C" w:rsidRPr="00574B97">
        <w:t>elasticity of demand for Northwest timber.</w:t>
      </w:r>
    </w:p>
    <w:p w14:paraId="313E02FC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A)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smaller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>; smaller</w:t>
      </w:r>
    </w:p>
    <w:p w14:paraId="3305573D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B)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smaller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>; larger</w:t>
      </w:r>
    </w:p>
    <w:p w14:paraId="6EF082E5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C)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larger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>; smaller</w:t>
      </w:r>
    </w:p>
    <w:p w14:paraId="1BDA6CD3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hanging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574B97">
        <w:rPr>
          <w:rFonts w:ascii="Times New Roman" w:hAnsi="Times New Roman"/>
          <w:color w:val="000000"/>
          <w:sz w:val="24"/>
          <w:szCs w:val="24"/>
        </w:rPr>
        <w:t>D)</w:t>
      </w:r>
      <w:r w:rsidRPr="00574B97"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574B97">
        <w:rPr>
          <w:rFonts w:ascii="Times New Roman" w:hAnsi="Times New Roman"/>
          <w:color w:val="000000"/>
          <w:sz w:val="24"/>
          <w:szCs w:val="24"/>
        </w:rPr>
        <w:t>larger</w:t>
      </w:r>
      <w:proofErr w:type="gramEnd"/>
      <w:r w:rsidRPr="00574B97">
        <w:rPr>
          <w:rFonts w:ascii="Times New Roman" w:hAnsi="Times New Roman"/>
          <w:color w:val="000000"/>
          <w:sz w:val="24"/>
          <w:szCs w:val="24"/>
        </w:rPr>
        <w:t>; larger</w:t>
      </w:r>
    </w:p>
    <w:p w14:paraId="258DA834" w14:textId="3D944B35" w:rsidR="00BD5B3C" w:rsidRDefault="00BD5B3C" w:rsidP="00964731">
      <w:pPr>
        <w:pStyle w:val="AnswerOption"/>
        <w:keepNext w:val="0"/>
        <w:keepLines w:val="0"/>
        <w:widowControl w:val="0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038166F" w14:textId="77777777" w:rsidR="00BD5B3C" w:rsidRPr="00574B97" w:rsidRDefault="00BD5B3C" w:rsidP="00964731">
      <w:pPr>
        <w:pStyle w:val="AnswerOption"/>
        <w:keepNext w:val="0"/>
        <w:keepLines w:val="0"/>
        <w:widowControl w:val="0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2C140B3" w14:textId="3920A9D9" w:rsidR="00BD5B3C" w:rsidRPr="00574B97" w:rsidRDefault="00CC20E5" w:rsidP="00AF25E8">
      <w:pPr>
        <w:ind w:left="420" w:hanging="420"/>
        <w:jc w:val="both"/>
        <w:rPr>
          <w:color w:val="000000"/>
        </w:rPr>
      </w:pPr>
      <w:r>
        <w:rPr>
          <w:color w:val="000000"/>
        </w:rPr>
        <w:t>7</w:t>
      </w:r>
      <w:r w:rsidR="00BD5B3C">
        <w:rPr>
          <w:color w:val="000000"/>
        </w:rPr>
        <w:t>)</w:t>
      </w:r>
      <w:r w:rsidR="00BD5B3C">
        <w:rPr>
          <w:color w:val="000000"/>
        </w:rPr>
        <w:tab/>
      </w:r>
      <w:r w:rsidR="00BD5B3C">
        <w:rPr>
          <w:color w:val="000000"/>
        </w:rPr>
        <w:tab/>
      </w:r>
      <w:r w:rsidR="00BD5B3C" w:rsidRPr="00574B97">
        <w:rPr>
          <w:color w:val="000000"/>
        </w:rPr>
        <w:t>When the price of gasoline rises, people immediately cut back on unnecessary trips. If the price of gasoline stays high, people eventually replace their cars with more fuel-efficient</w:t>
      </w:r>
      <w:r w:rsidR="008960FF">
        <w:rPr>
          <w:color w:val="000000"/>
        </w:rPr>
        <w:t>/hybrid</w:t>
      </w:r>
      <w:r w:rsidR="00BD5B3C" w:rsidRPr="00574B97">
        <w:rPr>
          <w:color w:val="000000"/>
        </w:rPr>
        <w:t xml:space="preserve"> models. As a result,</w:t>
      </w:r>
    </w:p>
    <w:p w14:paraId="4ADBB220" w14:textId="77777777" w:rsidR="00BD5B3C" w:rsidRDefault="00BD5B3C" w:rsidP="00AF25E8">
      <w:pPr>
        <w:numPr>
          <w:ilvl w:val="0"/>
          <w:numId w:val="1"/>
        </w:numPr>
        <w:tabs>
          <w:tab w:val="clear" w:pos="720"/>
          <w:tab w:val="num" w:pos="900"/>
        </w:tabs>
        <w:jc w:val="both"/>
        <w:rPr>
          <w:color w:val="000000"/>
        </w:rPr>
      </w:pPr>
      <w:proofErr w:type="gramStart"/>
      <w:r w:rsidRPr="00574B97">
        <w:rPr>
          <w:color w:val="000000"/>
        </w:rPr>
        <w:t>the</w:t>
      </w:r>
      <w:proofErr w:type="gramEnd"/>
      <w:r w:rsidRPr="00574B97">
        <w:rPr>
          <w:color w:val="000000"/>
        </w:rPr>
        <w:t xml:space="preserve"> long-run demand for gasoline </w:t>
      </w:r>
      <w:r w:rsidR="00367AC7" w:rsidRPr="000B1D71">
        <w:rPr>
          <w:color w:val="000000"/>
        </w:rPr>
        <w:t>remains unchanged</w:t>
      </w:r>
      <w:r w:rsidRPr="00410F01">
        <w:rPr>
          <w:color w:val="000000"/>
        </w:rPr>
        <w:t>.</w:t>
      </w:r>
    </w:p>
    <w:p w14:paraId="694D4616" w14:textId="77777777" w:rsidR="00BD5B3C" w:rsidRDefault="00BD5B3C" w:rsidP="00AF25E8">
      <w:pPr>
        <w:numPr>
          <w:ilvl w:val="0"/>
          <w:numId w:val="1"/>
        </w:numPr>
        <w:tabs>
          <w:tab w:val="clear" w:pos="720"/>
          <w:tab w:val="num" w:pos="900"/>
        </w:tabs>
        <w:jc w:val="both"/>
        <w:rPr>
          <w:color w:val="000000"/>
        </w:rPr>
      </w:pPr>
      <w:proofErr w:type="gramStart"/>
      <w:r w:rsidRPr="00574B97">
        <w:rPr>
          <w:color w:val="000000"/>
        </w:rPr>
        <w:t>the</w:t>
      </w:r>
      <w:proofErr w:type="gramEnd"/>
      <w:r w:rsidRPr="00574B97">
        <w:rPr>
          <w:color w:val="000000"/>
        </w:rPr>
        <w:t xml:space="preserve"> short-run demand for gasoline is less elastic than the long-run demand.</w:t>
      </w:r>
    </w:p>
    <w:p w14:paraId="5486970D" w14:textId="77777777" w:rsidR="00BD5B3C" w:rsidRDefault="00BD5B3C" w:rsidP="00AF25E8">
      <w:pPr>
        <w:numPr>
          <w:ilvl w:val="0"/>
          <w:numId w:val="1"/>
        </w:numPr>
        <w:tabs>
          <w:tab w:val="clear" w:pos="720"/>
          <w:tab w:val="num" w:pos="900"/>
        </w:tabs>
        <w:jc w:val="both"/>
        <w:rPr>
          <w:color w:val="000000"/>
        </w:rPr>
      </w:pPr>
      <w:proofErr w:type="gramStart"/>
      <w:r w:rsidRPr="00574B97">
        <w:rPr>
          <w:color w:val="000000"/>
        </w:rPr>
        <w:t>the</w:t>
      </w:r>
      <w:proofErr w:type="gramEnd"/>
      <w:r w:rsidRPr="00574B97">
        <w:rPr>
          <w:color w:val="000000"/>
        </w:rPr>
        <w:t xml:space="preserve"> short-run demand for gasoline is more elastic than the long-run demand.</w:t>
      </w:r>
    </w:p>
    <w:p w14:paraId="4A5DBE7D" w14:textId="77777777" w:rsidR="00BD5B3C" w:rsidRPr="00574B97" w:rsidRDefault="00BD5B3C" w:rsidP="00AF25E8">
      <w:pPr>
        <w:numPr>
          <w:ilvl w:val="0"/>
          <w:numId w:val="1"/>
        </w:numPr>
        <w:tabs>
          <w:tab w:val="clear" w:pos="720"/>
          <w:tab w:val="num" w:pos="900"/>
        </w:tabs>
        <w:jc w:val="both"/>
        <w:rPr>
          <w:color w:val="000000"/>
        </w:rPr>
      </w:pPr>
      <w:proofErr w:type="gramStart"/>
      <w:r w:rsidRPr="00574B97">
        <w:rPr>
          <w:color w:val="000000"/>
        </w:rPr>
        <w:t>the</w:t>
      </w:r>
      <w:proofErr w:type="gramEnd"/>
      <w:r w:rsidRPr="00574B97">
        <w:rPr>
          <w:color w:val="000000"/>
        </w:rPr>
        <w:t xml:space="preserve"> price of gasoline is forced down to its original level.</w:t>
      </w:r>
    </w:p>
    <w:p w14:paraId="0961A96A" w14:textId="7C7CF4E5" w:rsidR="00A65755" w:rsidRDefault="00A65755">
      <w:pPr>
        <w:pStyle w:val="QuestionStem"/>
      </w:pPr>
    </w:p>
    <w:p w14:paraId="60CBE030" w14:textId="086479F7" w:rsidR="00AF25E8" w:rsidRDefault="00AF25E8">
      <w:pPr>
        <w:pStyle w:val="QuestionStem"/>
      </w:pPr>
    </w:p>
    <w:p w14:paraId="11A7BB1F" w14:textId="7829458C" w:rsidR="00AF25E8" w:rsidRDefault="00AF25E8">
      <w:pPr>
        <w:pStyle w:val="QuestionStem"/>
      </w:pPr>
    </w:p>
    <w:p w14:paraId="625E0697" w14:textId="2FBE6430" w:rsidR="00AA2843" w:rsidRDefault="00AA2843">
      <w:pPr>
        <w:pStyle w:val="QuestionStem"/>
      </w:pPr>
    </w:p>
    <w:p w14:paraId="36164547" w14:textId="77777777" w:rsidR="006C2B7A" w:rsidRDefault="006C2B7A">
      <w:pPr>
        <w:pStyle w:val="QuestionStem"/>
      </w:pPr>
    </w:p>
    <w:p w14:paraId="7FB648D9" w14:textId="77777777" w:rsidR="006C2B7A" w:rsidRPr="00D53D18" w:rsidRDefault="006C2B7A" w:rsidP="006C2B7A">
      <w:pPr>
        <w:pStyle w:val="QuestionStem"/>
      </w:pPr>
      <w:r w:rsidRPr="00D53D18">
        <w:lastRenderedPageBreak/>
        <w:t xml:space="preserve">Suppose the market demand functions for apples and bananas are respectively </w:t>
      </w:r>
    </w:p>
    <w:p w14:paraId="0F15ACBD" w14:textId="77777777" w:rsidR="006C2B7A" w:rsidRPr="00D53D18" w:rsidRDefault="006C2B7A" w:rsidP="006C2B7A">
      <w:pPr>
        <w:pStyle w:val="QuestionStem"/>
      </w:pPr>
    </w:p>
    <w:p w14:paraId="4D908488" w14:textId="77777777" w:rsidR="006C2B7A" w:rsidRPr="00D53D18" w:rsidRDefault="00E36FB5" w:rsidP="006C2B7A">
      <w:pPr>
        <w:pStyle w:val="QuestionStem"/>
        <w:rPr>
          <w:rFonts w:ascii="Times New Roman" w:hAnsi="Times New Roman"/>
        </w:rPr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apple</m:t>
              </m:r>
            </m:sub>
            <m:sup>
              <m:r>
                <w:rPr>
                  <w:rFonts w:ascii="Cambria Math" w:hAnsi="Cambria Math"/>
                </w:rPr>
                <m:t>d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=2500-300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apple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+200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banana</m:t>
              </m:r>
            </m:sub>
          </m:sSub>
        </m:oMath>
      </m:oMathPara>
    </w:p>
    <w:p w14:paraId="3C394640" w14:textId="77777777" w:rsidR="006C2B7A" w:rsidRPr="00D53D18" w:rsidRDefault="006C2B7A" w:rsidP="006C2B7A">
      <w:pPr>
        <w:pStyle w:val="QuestionStem"/>
      </w:pPr>
    </w:p>
    <w:p w14:paraId="7C48CDDA" w14:textId="77777777" w:rsidR="006C2B7A" w:rsidRPr="00D53D18" w:rsidRDefault="006C2B7A" w:rsidP="006C2B7A">
      <w:pPr>
        <w:pStyle w:val="QuestionStem"/>
      </w:pPr>
      <w:proofErr w:type="gramStart"/>
      <w:r w:rsidRPr="00D53D18">
        <w:t>and</w:t>
      </w:r>
      <w:proofErr w:type="gramEnd"/>
      <w:r w:rsidRPr="00D53D18">
        <w:t xml:space="preserve"> </w:t>
      </w:r>
    </w:p>
    <w:p w14:paraId="100E24C7" w14:textId="77777777" w:rsidR="006C2B7A" w:rsidRPr="00D53D18" w:rsidRDefault="00E36FB5" w:rsidP="006C2B7A">
      <w:pPr>
        <w:pStyle w:val="QuestionStem"/>
        <w:rPr>
          <w:rFonts w:ascii="Times New Roman" w:hAnsi="Times New Roman"/>
        </w:rPr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banana</m:t>
              </m:r>
            </m:sub>
            <m:sup>
              <m:r>
                <w:rPr>
                  <w:rFonts w:ascii="Cambria Math" w:hAnsi="Cambria Math"/>
                </w:rPr>
                <m:t>d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=7500+250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apple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-500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banana</m:t>
              </m:r>
            </m:sub>
          </m:sSub>
        </m:oMath>
      </m:oMathPara>
    </w:p>
    <w:p w14:paraId="09A58E15" w14:textId="77777777" w:rsidR="006C2B7A" w:rsidRPr="00D53D18" w:rsidRDefault="006C2B7A" w:rsidP="006C2B7A">
      <w:pPr>
        <w:pStyle w:val="QuestionStem"/>
      </w:pPr>
    </w:p>
    <w:p w14:paraId="2F48806A" w14:textId="77777777" w:rsidR="006C2B7A" w:rsidRPr="00D53D18" w:rsidRDefault="006C2B7A" w:rsidP="006C2B7A">
      <w:pPr>
        <w:pStyle w:val="QuestionStem"/>
        <w:rPr>
          <w:rFonts w:ascii="Times New Roman" w:hAnsi="Times New Roman"/>
        </w:rPr>
      </w:pPr>
      <w:r w:rsidRPr="00D53D18">
        <w:rPr>
          <w:rFonts w:ascii="Times New Roman" w:hAnsi="Times New Roman"/>
        </w:rPr>
        <w:t xml:space="preserve">The current prices are given by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apple</m:t>
            </m:r>
          </m:sub>
        </m:sSub>
        <m:r>
          <w:rPr>
            <w:rFonts w:ascii="Cambria Math" w:hAnsi="Cambria Math"/>
          </w:rPr>
          <m:t xml:space="preserve">=$5.00 </m:t>
        </m:r>
      </m:oMath>
      <w:r w:rsidRPr="00D53D18">
        <w:rPr>
          <w:rFonts w:ascii="Times New Roman" w:hAnsi="Times New Roman"/>
        </w:rPr>
        <w:t xml:space="preserve">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banana</m:t>
            </m:r>
          </m:sub>
        </m:sSub>
        <m:r>
          <w:rPr>
            <w:rFonts w:ascii="Cambria Math" w:hAnsi="Cambria Math"/>
          </w:rPr>
          <m:t>=$7.00.</m:t>
        </m:r>
      </m:oMath>
    </w:p>
    <w:p w14:paraId="0B73329C" w14:textId="77777777" w:rsidR="006C2B7A" w:rsidRPr="00D53D18" w:rsidRDefault="006C2B7A" w:rsidP="006C2B7A">
      <w:pPr>
        <w:pStyle w:val="QuestionStem"/>
      </w:pPr>
    </w:p>
    <w:p w14:paraId="5D6944D1" w14:textId="77777777" w:rsidR="006C2B7A" w:rsidRPr="00D53D18" w:rsidRDefault="006C2B7A" w:rsidP="006C2B7A">
      <w:pPr>
        <w:pStyle w:val="QuestionStem"/>
      </w:pPr>
    </w:p>
    <w:p w14:paraId="2A81DDF8" w14:textId="002172C7" w:rsidR="006C2B7A" w:rsidRPr="00D53D18" w:rsidRDefault="006C2B7A" w:rsidP="006C2B7A">
      <w:pPr>
        <w:pStyle w:val="QuestionStem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8</w:t>
      </w:r>
      <w:r w:rsidRPr="00D53D18">
        <w:rPr>
          <w:rFonts w:ascii="Times New Roman" w:hAnsi="Times New Roman"/>
          <w:sz w:val="24"/>
          <w:szCs w:val="24"/>
        </w:rPr>
        <w:t>)</w:t>
      </w:r>
      <w:r w:rsidRPr="00D53D18">
        <w:rPr>
          <w:rFonts w:ascii="Times New Roman" w:hAnsi="Times New Roman"/>
          <w:sz w:val="24"/>
          <w:szCs w:val="24"/>
        </w:rPr>
        <w:tab/>
        <w:t xml:space="preserve">What is the price elasticity of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apple</m:t>
            </m:r>
          </m:sub>
          <m:sup>
            <m:r>
              <w:rPr>
                <w:rFonts w:ascii="Cambria Math" w:hAnsi="Cambria Math"/>
              </w:rPr>
              <m:t>d</m:t>
            </m:r>
          </m:sup>
        </m:sSubSup>
      </m:oMath>
      <w:r w:rsidRPr="00D53D18">
        <w:rPr>
          <w:rFonts w:ascii="Times New Roman" w:hAnsi="Times New Roman"/>
        </w:rPr>
        <w:t xml:space="preserve"> </w:t>
      </w:r>
      <w:r w:rsidRPr="00D53D18">
        <w:rPr>
          <w:rFonts w:ascii="Times New Roman" w:hAnsi="Times New Roman"/>
          <w:sz w:val="24"/>
          <w:szCs w:val="24"/>
        </w:rPr>
        <w:t xml:space="preserve">(at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apple</m:t>
            </m:r>
          </m:sub>
        </m:sSub>
        <m:r>
          <w:rPr>
            <w:rFonts w:ascii="Cambria Math" w:hAnsi="Cambria Math"/>
          </w:rPr>
          <m:t xml:space="preserve">=$5.00 </m:t>
        </m:r>
      </m:oMath>
      <w:proofErr w:type="gramStart"/>
      <w:r w:rsidRPr="00D53D18">
        <w:rPr>
          <w:rFonts w:ascii="Times New Roman" w:hAnsi="Times New Roman"/>
        </w:rPr>
        <w:t xml:space="preserve">and </w:t>
      </w:r>
      <w:proofErr w:type="gramEnd"/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banana</m:t>
            </m:r>
          </m:sub>
        </m:sSub>
        <m:r>
          <w:rPr>
            <w:rFonts w:ascii="Cambria Math" w:hAnsi="Cambria Math"/>
          </w:rPr>
          <m:t>=$7.00)</m:t>
        </m:r>
      </m:oMath>
      <w:r w:rsidRPr="00D53D18">
        <w:rPr>
          <w:rFonts w:ascii="Times New Roman" w:hAnsi="Times New Roman"/>
        </w:rPr>
        <w:t>?</w:t>
      </w:r>
    </w:p>
    <w:p w14:paraId="532D36FA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</w:p>
    <w:p w14:paraId="08A30464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  <w:r w:rsidRPr="00D53D18">
        <w:rPr>
          <w:rFonts w:ascii="Times New Roman" w:hAnsi="Times New Roman"/>
          <w:color w:val="000000" w:themeColor="text1"/>
        </w:rPr>
        <w:t>A)</w:t>
      </w:r>
      <w:r w:rsidRPr="00D53D18">
        <w:rPr>
          <w:rFonts w:ascii="Times New Roman" w:hAnsi="Times New Roman"/>
          <w:color w:val="000000" w:themeColor="text1"/>
        </w:rPr>
        <w:tab/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bSupPr>
              <m:e>
                <m:r>
                  <w:rPr>
                    <w:rFonts w:ascii="Cambria Math" w:hAnsi="Cambria Math"/>
                    <w:color w:val="000000" w:themeColor="text1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 xml:space="preserve">  </m:t>
                </m:r>
                <m:r>
                  <w:rPr>
                    <w:rFonts w:ascii="Cambria Math" w:hAnsi="Cambria Math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=-0.600</m:t>
        </m:r>
      </m:oMath>
    </w:p>
    <w:p w14:paraId="70EC358F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  <w:r w:rsidRPr="00D53D18">
        <w:rPr>
          <w:rFonts w:ascii="Times New Roman" w:hAnsi="Times New Roman"/>
          <w:color w:val="000000" w:themeColor="text1"/>
        </w:rPr>
        <w:t>B)</w:t>
      </w:r>
      <w:r w:rsidRPr="00D53D18">
        <w:rPr>
          <w:rFonts w:ascii="Times New Roman" w:hAnsi="Times New Roman"/>
          <w:color w:val="000000" w:themeColor="text1"/>
        </w:rPr>
        <w:tab/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bSupPr>
              <m:e>
                <m:r>
                  <w:rPr>
                    <w:rFonts w:ascii="Cambria Math" w:hAnsi="Cambria Math"/>
                    <w:color w:val="000000" w:themeColor="text1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, 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 xml:space="preserve"> </m:t>
                </m:r>
                <m:r>
                  <w:rPr>
                    <w:rFonts w:ascii="Cambria Math" w:hAnsi="Cambria Math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=-0.625</m:t>
        </m:r>
      </m:oMath>
    </w:p>
    <w:p w14:paraId="30CFA8DC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  <w:r w:rsidRPr="00D53D18">
        <w:rPr>
          <w:rFonts w:ascii="Times New Roman" w:hAnsi="Times New Roman"/>
          <w:color w:val="000000" w:themeColor="text1"/>
        </w:rPr>
        <w:t>C)</w:t>
      </w:r>
      <w:r w:rsidRPr="00D53D18">
        <w:rPr>
          <w:rFonts w:ascii="Times New Roman" w:hAnsi="Times New Roman"/>
          <w:color w:val="000000" w:themeColor="text1"/>
        </w:rPr>
        <w:tab/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bSupPr>
              <m:e>
                <m:r>
                  <w:rPr>
                    <w:rFonts w:ascii="Cambria Math" w:hAnsi="Cambria Math"/>
                    <w:color w:val="000000" w:themeColor="text1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, 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 xml:space="preserve"> </m:t>
                </m:r>
                <m:r>
                  <w:rPr>
                    <w:rFonts w:ascii="Cambria Math" w:hAnsi="Cambria Math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=-0.650</m:t>
        </m:r>
      </m:oMath>
    </w:p>
    <w:p w14:paraId="298DC7C8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  <w:r w:rsidRPr="00D53D18">
        <w:rPr>
          <w:rFonts w:ascii="Times New Roman" w:hAnsi="Times New Roman"/>
          <w:color w:val="000000" w:themeColor="text1"/>
        </w:rPr>
        <w:t>D)</w:t>
      </w:r>
      <w:r w:rsidRPr="00D53D18">
        <w:rPr>
          <w:rFonts w:ascii="Times New Roman" w:hAnsi="Times New Roman"/>
          <w:color w:val="000000" w:themeColor="text1"/>
        </w:rPr>
        <w:tab/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bSupPr>
              <m:e>
                <m:r>
                  <w:rPr>
                    <w:rFonts w:ascii="Cambria Math" w:hAnsi="Cambria Math"/>
                    <w:color w:val="000000" w:themeColor="text1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 xml:space="preserve"> </m:t>
                </m:r>
                <m:r>
                  <w:rPr>
                    <w:rFonts w:ascii="Cambria Math" w:hAnsi="Cambria Math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=-0.675</m:t>
        </m:r>
      </m:oMath>
    </w:p>
    <w:p w14:paraId="3F35FE8D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</w:p>
    <w:p w14:paraId="15733839" w14:textId="77777777" w:rsidR="006C2B7A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</w:p>
    <w:p w14:paraId="0040A3C0" w14:textId="77777777" w:rsidR="006C2B7A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</w:p>
    <w:p w14:paraId="4AD6A356" w14:textId="77777777" w:rsidR="006C2B7A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</w:p>
    <w:p w14:paraId="274508FD" w14:textId="77777777" w:rsidR="006C2B7A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</w:p>
    <w:p w14:paraId="1E76A59C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</w:p>
    <w:p w14:paraId="48BC0107" w14:textId="2065C5A9" w:rsidR="006C2B7A" w:rsidRPr="00D53D18" w:rsidRDefault="006C2B7A" w:rsidP="006C2B7A">
      <w:pPr>
        <w:pStyle w:val="QuestionStem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Pr="00D53D18">
        <w:rPr>
          <w:rFonts w:ascii="Times New Roman" w:hAnsi="Times New Roman"/>
        </w:rPr>
        <w:t>)</w:t>
      </w:r>
      <w:r w:rsidRPr="00D53D18">
        <w:rPr>
          <w:rFonts w:ascii="Times New Roman" w:hAnsi="Times New Roman"/>
        </w:rPr>
        <w:tab/>
        <w:t xml:space="preserve">What is the cross elasticity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banana</m:t>
                </m:r>
              </m:sub>
              <m:sup>
                <m:r>
                  <w:rPr>
                    <w:rFonts w:ascii="Cambria Math" w:hAnsi="Cambria Math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</m:t>
                </m:r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apple</m:t>
                </m:r>
              </m:sub>
            </m:sSub>
          </m:sub>
        </m:sSub>
      </m:oMath>
      <w:r w:rsidRPr="00D53D18">
        <w:rPr>
          <w:rFonts w:ascii="Times New Roman" w:hAnsi="Times New Roman"/>
        </w:rPr>
        <w:t xml:space="preserve"> (at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apple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=$5.00 </m:t>
        </m:r>
      </m:oMath>
      <w:proofErr w:type="gramStart"/>
      <w:r w:rsidRPr="00D53D18">
        <w:rPr>
          <w:rFonts w:ascii="Times New Roman" w:hAnsi="Times New Roman"/>
        </w:rPr>
        <w:t xml:space="preserve">and </w:t>
      </w:r>
      <w:proofErr w:type="gramEnd"/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banana</m:t>
            </m:r>
          </m:sub>
        </m:sSub>
        <m:r>
          <m:rPr>
            <m:sty m:val="p"/>
          </m:rPr>
          <w:rPr>
            <w:rFonts w:ascii="Cambria Math" w:hAnsi="Cambria Math"/>
          </w:rPr>
          <m:t>=$7.00)</m:t>
        </m:r>
      </m:oMath>
      <w:r w:rsidRPr="00D53D18">
        <w:rPr>
          <w:rFonts w:ascii="Times New Roman" w:hAnsi="Times New Roman"/>
        </w:rPr>
        <w:t>?</w:t>
      </w:r>
    </w:p>
    <w:p w14:paraId="6F803B96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  <w:r w:rsidRPr="00D53D18">
        <w:rPr>
          <w:rFonts w:ascii="Times New Roman" w:hAnsi="Times New Roman"/>
          <w:color w:val="000000" w:themeColor="text1"/>
        </w:rPr>
        <w:t>A)</w:t>
      </w:r>
      <w:r w:rsidRPr="00D53D18">
        <w:rPr>
          <w:rFonts w:ascii="Times New Roman" w:hAnsi="Times New Roman"/>
          <w:color w:val="000000" w:themeColor="text1"/>
        </w:rPr>
        <w:tab/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bSupPr>
              <m:e>
                <m:r>
                  <w:rPr>
                    <w:rFonts w:ascii="Cambria Math" w:hAnsi="Cambria Math"/>
                    <w:color w:val="000000" w:themeColor="text1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banana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 xml:space="preserve">  </m:t>
                </m:r>
                <m:r>
                  <w:rPr>
                    <w:rFonts w:ascii="Cambria Math" w:hAnsi="Cambria Math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=-0.238</m:t>
        </m:r>
      </m:oMath>
    </w:p>
    <w:p w14:paraId="257AE5BA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  <w:r w:rsidRPr="00D53D18">
        <w:rPr>
          <w:rFonts w:ascii="Times New Roman" w:hAnsi="Times New Roman"/>
          <w:color w:val="000000" w:themeColor="text1"/>
        </w:rPr>
        <w:t>B)</w:t>
      </w:r>
      <w:r w:rsidRPr="00D53D18">
        <w:rPr>
          <w:rFonts w:ascii="Times New Roman" w:hAnsi="Times New Roman"/>
          <w:color w:val="000000" w:themeColor="text1"/>
        </w:rPr>
        <w:tab/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bSupPr>
              <m:e>
                <m:r>
                  <w:rPr>
                    <w:rFonts w:ascii="Cambria Math" w:hAnsi="Cambria Math"/>
                    <w:color w:val="000000" w:themeColor="text1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banana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 xml:space="preserve">  </m:t>
                </m:r>
                <m:r>
                  <w:rPr>
                    <w:rFonts w:ascii="Cambria Math" w:hAnsi="Cambria Math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=-0.350</m:t>
        </m:r>
      </m:oMath>
    </w:p>
    <w:p w14:paraId="76CBCA56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  <w:r w:rsidRPr="00D53D18">
        <w:rPr>
          <w:rFonts w:ascii="Times New Roman" w:hAnsi="Times New Roman"/>
          <w:color w:val="000000" w:themeColor="text1"/>
        </w:rPr>
        <w:t>C)</w:t>
      </w:r>
      <w:r w:rsidRPr="00D53D18">
        <w:rPr>
          <w:rFonts w:ascii="Times New Roman" w:hAnsi="Times New Roman"/>
          <w:color w:val="000000" w:themeColor="text1"/>
        </w:rPr>
        <w:tab/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bSupPr>
              <m:e>
                <m:r>
                  <w:rPr>
                    <w:rFonts w:ascii="Cambria Math" w:hAnsi="Cambria Math"/>
                    <w:color w:val="000000" w:themeColor="text1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banana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 xml:space="preserve">  </m:t>
                </m:r>
                <m:r>
                  <w:rPr>
                    <w:rFonts w:ascii="Cambria Math" w:hAnsi="Cambria Math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=0.238</m:t>
        </m:r>
      </m:oMath>
    </w:p>
    <w:p w14:paraId="031E472C" w14:textId="77777777" w:rsidR="006C2B7A" w:rsidRPr="00D53D18" w:rsidRDefault="006C2B7A" w:rsidP="006C2B7A">
      <w:pPr>
        <w:pStyle w:val="AnswerOption"/>
        <w:rPr>
          <w:rFonts w:ascii="Times New Roman" w:hAnsi="Times New Roman"/>
          <w:color w:val="000000" w:themeColor="text1"/>
        </w:rPr>
      </w:pPr>
      <w:r w:rsidRPr="00D53D18">
        <w:rPr>
          <w:rFonts w:ascii="Times New Roman" w:hAnsi="Times New Roman"/>
          <w:color w:val="000000" w:themeColor="text1"/>
        </w:rPr>
        <w:t>D)</w:t>
      </w:r>
      <w:r w:rsidRPr="00D53D18">
        <w:rPr>
          <w:rFonts w:ascii="Times New Roman" w:hAnsi="Times New Roman"/>
          <w:color w:val="000000" w:themeColor="text1"/>
        </w:rPr>
        <w:tab/>
      </w:r>
      <m:oMath>
        <m:sSub>
          <m:sSubPr>
            <m:ctrlPr>
              <w:rPr>
                <w:rFonts w:ascii="Cambria Math" w:hAnsi="Cambria Math"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E</m:t>
            </m:r>
          </m:e>
          <m:sub>
            <m:sSubSup>
              <m:sSubSupPr>
                <m:ctrlPr>
                  <w:rPr>
                    <w:rFonts w:ascii="Cambria Math" w:hAnsi="Cambria Math"/>
                    <w:color w:val="000000" w:themeColor="text1"/>
                  </w:rPr>
                </m:ctrlPr>
              </m:sSubSupPr>
              <m:e>
                <m:r>
                  <w:rPr>
                    <w:rFonts w:ascii="Cambria Math" w:hAnsi="Cambria Math"/>
                    <w:color w:val="000000" w:themeColor="text1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banana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d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 xml:space="preserve">  </m:t>
                </m:r>
                <m:r>
                  <w:rPr>
                    <w:rFonts w:ascii="Cambria Math" w:hAnsi="Cambria Math"/>
                    <w:color w:val="000000" w:themeColor="text1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apple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color w:val="000000" w:themeColor="text1"/>
          </w:rPr>
          <m:t>=0.350</m:t>
        </m:r>
      </m:oMath>
    </w:p>
    <w:p w14:paraId="3B9D1543" w14:textId="77777777" w:rsidR="006C2B7A" w:rsidRPr="00D53D18" w:rsidRDefault="006C2B7A" w:rsidP="006C2B7A">
      <w:pPr>
        <w:pStyle w:val="AnswerOption"/>
        <w:rPr>
          <w:color w:val="000000" w:themeColor="text1"/>
        </w:rPr>
      </w:pPr>
    </w:p>
    <w:p w14:paraId="32FE26EA" w14:textId="626DED22" w:rsidR="00AF25E8" w:rsidRDefault="00AF25E8">
      <w:pPr>
        <w:pStyle w:val="QuestionStem"/>
      </w:pPr>
    </w:p>
    <w:p w14:paraId="562E348C" w14:textId="77777777" w:rsidR="00AF25E8" w:rsidRPr="00F9391F" w:rsidRDefault="00AF25E8">
      <w:pPr>
        <w:pStyle w:val="QuestionStem"/>
      </w:pPr>
    </w:p>
    <w:sectPr w:rsidR="00AF25E8" w:rsidRPr="00F9391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32019" w14:textId="77777777" w:rsidR="00E36FB5" w:rsidRDefault="00E36FB5" w:rsidP="00F231B2">
      <w:r>
        <w:separator/>
      </w:r>
    </w:p>
  </w:endnote>
  <w:endnote w:type="continuationSeparator" w:id="0">
    <w:p w14:paraId="4B8F7B11" w14:textId="77777777" w:rsidR="00E36FB5" w:rsidRDefault="00E36FB5" w:rsidP="00F23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GEQA"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2DCEB" w14:textId="77777777" w:rsidR="00A002D8" w:rsidRDefault="00A002D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1D71">
      <w:rPr>
        <w:noProof/>
      </w:rPr>
      <w:t>3</w:t>
    </w:r>
    <w:r>
      <w:fldChar w:fldCharType="end"/>
    </w:r>
  </w:p>
  <w:p w14:paraId="1522145E" w14:textId="77777777" w:rsidR="00A002D8" w:rsidRDefault="00A002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7AC96" w14:textId="77777777" w:rsidR="00E36FB5" w:rsidRDefault="00E36FB5" w:rsidP="00F231B2">
      <w:r>
        <w:separator/>
      </w:r>
    </w:p>
  </w:footnote>
  <w:footnote w:type="continuationSeparator" w:id="0">
    <w:p w14:paraId="5CC1D4DE" w14:textId="77777777" w:rsidR="00E36FB5" w:rsidRDefault="00E36FB5" w:rsidP="00F23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1093B"/>
    <w:multiLevelType w:val="hybridMultilevel"/>
    <w:tmpl w:val="7D28F46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55064E4"/>
    <w:multiLevelType w:val="hybridMultilevel"/>
    <w:tmpl w:val="77D4943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FFF2427"/>
    <w:multiLevelType w:val="hybridMultilevel"/>
    <w:tmpl w:val="61462314"/>
    <w:lvl w:ilvl="0" w:tplc="9838100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2DF95BB5"/>
    <w:multiLevelType w:val="hybridMultilevel"/>
    <w:tmpl w:val="D3BEAB32"/>
    <w:lvl w:ilvl="0" w:tplc="8174C4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D3961"/>
    <w:multiLevelType w:val="hybridMultilevel"/>
    <w:tmpl w:val="A69E82C0"/>
    <w:lvl w:ilvl="0" w:tplc="E292AA5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D421B52"/>
    <w:multiLevelType w:val="hybridMultilevel"/>
    <w:tmpl w:val="7E363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7DA"/>
    <w:rsid w:val="00020E68"/>
    <w:rsid w:val="0003036F"/>
    <w:rsid w:val="00037AF2"/>
    <w:rsid w:val="00054DDD"/>
    <w:rsid w:val="00070C57"/>
    <w:rsid w:val="00072ECF"/>
    <w:rsid w:val="00085889"/>
    <w:rsid w:val="000A77BC"/>
    <w:rsid w:val="000B1D71"/>
    <w:rsid w:val="00100124"/>
    <w:rsid w:val="0010125D"/>
    <w:rsid w:val="00114887"/>
    <w:rsid w:val="00133E7A"/>
    <w:rsid w:val="001530E3"/>
    <w:rsid w:val="001B73EF"/>
    <w:rsid w:val="001D44A4"/>
    <w:rsid w:val="001F3D27"/>
    <w:rsid w:val="002D57D6"/>
    <w:rsid w:val="0031598F"/>
    <w:rsid w:val="00322DDD"/>
    <w:rsid w:val="003325E6"/>
    <w:rsid w:val="003502F9"/>
    <w:rsid w:val="00360C2A"/>
    <w:rsid w:val="00367AC7"/>
    <w:rsid w:val="00383DFC"/>
    <w:rsid w:val="003D3109"/>
    <w:rsid w:val="003D46C2"/>
    <w:rsid w:val="003F27EA"/>
    <w:rsid w:val="0040216C"/>
    <w:rsid w:val="00410F01"/>
    <w:rsid w:val="0043260F"/>
    <w:rsid w:val="004729C6"/>
    <w:rsid w:val="004B4735"/>
    <w:rsid w:val="004D1BDD"/>
    <w:rsid w:val="004F5F25"/>
    <w:rsid w:val="005169C3"/>
    <w:rsid w:val="00564FC2"/>
    <w:rsid w:val="00611F43"/>
    <w:rsid w:val="00613624"/>
    <w:rsid w:val="006167E6"/>
    <w:rsid w:val="00664342"/>
    <w:rsid w:val="00664706"/>
    <w:rsid w:val="006B187C"/>
    <w:rsid w:val="006C2B7A"/>
    <w:rsid w:val="006C33BA"/>
    <w:rsid w:val="006D5B27"/>
    <w:rsid w:val="00713D1E"/>
    <w:rsid w:val="007164EB"/>
    <w:rsid w:val="00751FF6"/>
    <w:rsid w:val="00774BD6"/>
    <w:rsid w:val="00781112"/>
    <w:rsid w:val="00781866"/>
    <w:rsid w:val="00790F12"/>
    <w:rsid w:val="008018B7"/>
    <w:rsid w:val="00831846"/>
    <w:rsid w:val="00843D56"/>
    <w:rsid w:val="0086253E"/>
    <w:rsid w:val="0088304C"/>
    <w:rsid w:val="008838D3"/>
    <w:rsid w:val="008960FF"/>
    <w:rsid w:val="008D23AF"/>
    <w:rsid w:val="008D27F0"/>
    <w:rsid w:val="008E3A85"/>
    <w:rsid w:val="00914195"/>
    <w:rsid w:val="00924C64"/>
    <w:rsid w:val="00935261"/>
    <w:rsid w:val="00956281"/>
    <w:rsid w:val="00964731"/>
    <w:rsid w:val="00973759"/>
    <w:rsid w:val="009B45C7"/>
    <w:rsid w:val="009B4BE8"/>
    <w:rsid w:val="009F7793"/>
    <w:rsid w:val="00A002D8"/>
    <w:rsid w:val="00A05496"/>
    <w:rsid w:val="00A65755"/>
    <w:rsid w:val="00A705A3"/>
    <w:rsid w:val="00AA2843"/>
    <w:rsid w:val="00AF1392"/>
    <w:rsid w:val="00AF25E8"/>
    <w:rsid w:val="00BB59A7"/>
    <w:rsid w:val="00BD1628"/>
    <w:rsid w:val="00BD5B3C"/>
    <w:rsid w:val="00BE7E82"/>
    <w:rsid w:val="00C00E2E"/>
    <w:rsid w:val="00C431C8"/>
    <w:rsid w:val="00CC14EA"/>
    <w:rsid w:val="00CC20E5"/>
    <w:rsid w:val="00D32108"/>
    <w:rsid w:val="00D353CF"/>
    <w:rsid w:val="00D42E8A"/>
    <w:rsid w:val="00D45F6B"/>
    <w:rsid w:val="00D85C59"/>
    <w:rsid w:val="00D9657F"/>
    <w:rsid w:val="00DA6595"/>
    <w:rsid w:val="00DE0CA2"/>
    <w:rsid w:val="00E1243F"/>
    <w:rsid w:val="00E26D59"/>
    <w:rsid w:val="00E36FB5"/>
    <w:rsid w:val="00E5026E"/>
    <w:rsid w:val="00E6177D"/>
    <w:rsid w:val="00E9764B"/>
    <w:rsid w:val="00EB28FE"/>
    <w:rsid w:val="00ED0B2B"/>
    <w:rsid w:val="00F231B2"/>
    <w:rsid w:val="00F257DA"/>
    <w:rsid w:val="00F37697"/>
    <w:rsid w:val="00F9391F"/>
    <w:rsid w:val="00FB6511"/>
    <w:rsid w:val="00FC412C"/>
    <w:rsid w:val="00FC4F16"/>
    <w:rsid w:val="00FF5C9D"/>
    <w:rsid w:val="00F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D8B6CD"/>
  <w15:chartTrackingRefBased/>
  <w15:docId w15:val="{69129C2D-5325-BD4C-B7A0-CAE953E6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Stem">
    <w:name w:val="Question Stem"/>
    <w:basedOn w:val="BodyText"/>
    <w:autoRedefine/>
    <w:rsid w:val="00AF25E8"/>
    <w:pPr>
      <w:adjustRightInd w:val="0"/>
      <w:spacing w:after="20" w:line="240" w:lineRule="atLeast"/>
      <w:ind w:left="420" w:hanging="420"/>
      <w:jc w:val="both"/>
    </w:pPr>
    <w:rPr>
      <w:rFonts w:ascii="AGaramond" w:hAnsi="AGaramond"/>
      <w:kern w:val="0"/>
      <w:sz w:val="20"/>
      <w:szCs w:val="20"/>
    </w:rPr>
  </w:style>
  <w:style w:type="paragraph" w:customStyle="1" w:styleId="AnswerOption">
    <w:name w:val="Answer Option"/>
    <w:basedOn w:val="Normal"/>
    <w:autoRedefine/>
    <w:rsid w:val="00F37697"/>
    <w:pPr>
      <w:keepNext/>
      <w:keepLines/>
      <w:widowControl/>
      <w:spacing w:line="240" w:lineRule="atLeast"/>
      <w:ind w:left="540" w:hanging="420"/>
    </w:pPr>
    <w:rPr>
      <w:rFonts w:ascii="AGaramond" w:hAnsi="AGaramond"/>
      <w:kern w:val="0"/>
      <w:sz w:val="20"/>
      <w:szCs w:val="20"/>
    </w:rPr>
  </w:style>
  <w:style w:type="paragraph" w:customStyle="1" w:styleId="Answer">
    <w:name w:val="Answer"/>
    <w:basedOn w:val="Normal"/>
    <w:autoRedefine/>
    <w:rsid w:val="00BB59A7"/>
    <w:pPr>
      <w:adjustRightInd w:val="0"/>
      <w:spacing w:after="180"/>
    </w:pPr>
    <w:rPr>
      <w:b/>
      <w:color w:val="000000"/>
      <w:kern w:val="0"/>
    </w:rPr>
  </w:style>
  <w:style w:type="paragraph" w:styleId="BodyText">
    <w:name w:val="Body Text"/>
    <w:basedOn w:val="Normal"/>
    <w:rsid w:val="00F37697"/>
    <w:pPr>
      <w:spacing w:after="120"/>
    </w:pPr>
  </w:style>
  <w:style w:type="paragraph" w:customStyle="1" w:styleId="MultipleChoiceNumList">
    <w:name w:val="MultipleChoiceNumList"/>
    <w:basedOn w:val="Normal"/>
    <w:next w:val="Normal"/>
    <w:rsid w:val="00BE7E82"/>
    <w:pPr>
      <w:keepNext/>
      <w:keepLines/>
      <w:widowControl/>
      <w:spacing w:before="120" w:after="120"/>
      <w:ind w:left="490" w:hanging="490"/>
    </w:pPr>
    <w:rPr>
      <w:kern w:val="0"/>
      <w:sz w:val="20"/>
      <w:szCs w:val="20"/>
      <w:lang w:eastAsia="en-US"/>
    </w:rPr>
  </w:style>
  <w:style w:type="paragraph" w:customStyle="1" w:styleId="MultipleChoicePossibleAnswer">
    <w:name w:val="MultipleChoicePossibleAnswer"/>
    <w:basedOn w:val="Normal"/>
    <w:next w:val="Normal"/>
    <w:autoRedefine/>
    <w:rsid w:val="00FB6511"/>
    <w:pPr>
      <w:adjustRightInd w:val="0"/>
      <w:ind w:firstLineChars="150" w:firstLine="360"/>
    </w:pPr>
    <w:rPr>
      <w:kern w:val="0"/>
      <w:sz w:val="20"/>
      <w:szCs w:val="20"/>
      <w:lang w:eastAsia="en-US"/>
    </w:rPr>
  </w:style>
  <w:style w:type="paragraph" w:styleId="BalloonText">
    <w:name w:val="Balloon Text"/>
    <w:basedOn w:val="Normal"/>
    <w:semiHidden/>
    <w:rsid w:val="00085889"/>
    <w:rPr>
      <w:rFonts w:ascii="Arial" w:hAnsi="Arial"/>
      <w:sz w:val="18"/>
      <w:szCs w:val="18"/>
    </w:rPr>
  </w:style>
  <w:style w:type="table" w:styleId="TableGrid">
    <w:name w:val="Table Grid"/>
    <w:basedOn w:val="TableNormal"/>
    <w:rsid w:val="00611F4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rsid w:val="00BD5B3C"/>
    <w:rPr>
      <w:rFonts w:ascii="TGEQA" w:hAnsi="TGEQA"/>
      <w:lang w:eastAsia="zh-TW"/>
    </w:rPr>
  </w:style>
  <w:style w:type="paragraph" w:styleId="Header">
    <w:name w:val="header"/>
    <w:basedOn w:val="Normal"/>
    <w:link w:val="HeaderChar"/>
    <w:rsid w:val="00F231B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F231B2"/>
    <w:rPr>
      <w:kern w:val="2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rsid w:val="00F231B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F231B2"/>
    <w:rPr>
      <w:kern w:val="2"/>
      <w:sz w:val="24"/>
      <w:szCs w:val="24"/>
      <w:lang w:eastAsia="zh-TW"/>
    </w:rPr>
  </w:style>
  <w:style w:type="paragraph" w:styleId="Revision">
    <w:name w:val="Revision"/>
    <w:hidden/>
    <w:uiPriority w:val="99"/>
    <w:semiHidden/>
    <w:rsid w:val="00CC20E5"/>
    <w:rPr>
      <w:kern w:val="2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1: Fundamental Economic Questions</vt:lpstr>
    </vt:vector>
  </TitlesOfParts>
  <Company>City University of Hong Kong</Company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1: Fundamental Economic Questions</dc:title>
  <dc:subject/>
  <dc:creator>wsjor0</dc:creator>
  <cp:keywords/>
  <cp:lastModifiedBy>Mr. JOR Wing Shing</cp:lastModifiedBy>
  <cp:revision>12</cp:revision>
  <cp:lastPrinted>2014-08-12T11:30:00Z</cp:lastPrinted>
  <dcterms:created xsi:type="dcterms:W3CDTF">2018-08-31T06:28:00Z</dcterms:created>
  <dcterms:modified xsi:type="dcterms:W3CDTF">2018-08-31T07:18:00Z</dcterms:modified>
</cp:coreProperties>
</file>